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5CF7" w14:textId="186DFA0F" w:rsidR="00747C84" w:rsidRDefault="00000000">
      <w:pPr>
        <w:spacing w:after="0"/>
        <w:jc w:val="center"/>
        <w:rPr>
          <w:rFonts w:ascii="Times New Roman" w:eastAsia="Times New Roman" w:hAnsi="Times New Roman" w:cs="Times New Roman"/>
          <w:sz w:val="20"/>
          <w:szCs w:val="20"/>
        </w:rPr>
      </w:pPr>
      <w:bookmarkStart w:id="0" w:name="_Hlk7777196"/>
      <w:r>
        <w:rPr>
          <w:rFonts w:ascii="Times New Roman" w:hAnsi="Times New Roman"/>
          <w:b/>
          <w:bCs/>
          <w:sz w:val="28"/>
          <w:szCs w:val="28"/>
          <w:lang w:val="nl-NL"/>
        </w:rPr>
        <w:t>VNIT</w:t>
      </w:r>
      <w:r>
        <w:rPr>
          <w:rFonts w:ascii="Times New Roman" w:hAnsi="Times New Roman"/>
          <w:b/>
          <w:bCs/>
          <w:sz w:val="28"/>
          <w:szCs w:val="28"/>
        </w:rPr>
        <w:t>ŘNÍ PRAVIDLA DĚTSK</w:t>
      </w:r>
      <w:r>
        <w:rPr>
          <w:rFonts w:ascii="Times New Roman" w:hAnsi="Times New Roman"/>
          <w:b/>
          <w:bCs/>
          <w:sz w:val="28"/>
          <w:szCs w:val="28"/>
          <w:lang w:val="pt-PT"/>
        </w:rPr>
        <w:t xml:space="preserve">É </w:t>
      </w:r>
      <w:r>
        <w:rPr>
          <w:rFonts w:ascii="Times New Roman" w:hAnsi="Times New Roman"/>
          <w:b/>
          <w:bCs/>
          <w:sz w:val="28"/>
          <w:szCs w:val="28"/>
          <w:lang w:val="en-US"/>
        </w:rPr>
        <w:t>SKUPINY EL</w:t>
      </w:r>
      <w:r>
        <w:rPr>
          <w:rFonts w:ascii="Times New Roman" w:hAnsi="Times New Roman"/>
          <w:b/>
          <w:bCs/>
          <w:sz w:val="28"/>
          <w:szCs w:val="28"/>
        </w:rPr>
        <w:t>Á</w:t>
      </w:r>
      <w:r>
        <w:rPr>
          <w:rFonts w:ascii="Times New Roman" w:hAnsi="Times New Roman"/>
          <w:b/>
          <w:bCs/>
          <w:sz w:val="28"/>
          <w:szCs w:val="28"/>
          <w:lang w:val="de-DE"/>
        </w:rPr>
        <w:t>NEK</w:t>
      </w:r>
      <w:r w:rsidR="006122D5">
        <w:rPr>
          <w:rFonts w:ascii="Times New Roman" w:hAnsi="Times New Roman"/>
          <w:b/>
          <w:bCs/>
          <w:sz w:val="28"/>
          <w:szCs w:val="28"/>
          <w:lang w:val="de-DE"/>
        </w:rPr>
        <w:t xml:space="preserve"> CHRUDIM</w:t>
      </w:r>
    </w:p>
    <w:p w14:paraId="42753809" w14:textId="77777777" w:rsidR="00747C84" w:rsidRDefault="00000000">
      <w:pPr>
        <w:spacing w:after="0"/>
        <w:jc w:val="center"/>
        <w:rPr>
          <w:rFonts w:ascii="Times New Roman" w:eastAsia="Times New Roman" w:hAnsi="Times New Roman" w:cs="Times New Roman"/>
          <w:sz w:val="20"/>
          <w:szCs w:val="20"/>
        </w:rPr>
      </w:pPr>
      <w:r>
        <w:rPr>
          <w:rFonts w:ascii="Times New Roman" w:hAnsi="Times New Roman"/>
          <w:sz w:val="20"/>
          <w:szCs w:val="20"/>
        </w:rPr>
        <w:t>Vydaná v souladu s § 10 odst. 1 zákona č. 247/2014 Sb., zákon o poskytování péč</w:t>
      </w:r>
      <w:r>
        <w:rPr>
          <w:rFonts w:ascii="Times New Roman" w:hAnsi="Times New Roman"/>
          <w:sz w:val="20"/>
          <w:szCs w:val="20"/>
          <w:lang w:val="pt-PT"/>
        </w:rPr>
        <w:t>e o d</w:t>
      </w:r>
      <w:r>
        <w:rPr>
          <w:rFonts w:ascii="Times New Roman" w:hAnsi="Times New Roman"/>
          <w:sz w:val="20"/>
          <w:szCs w:val="20"/>
        </w:rPr>
        <w:t>ítě v dětsk</w:t>
      </w:r>
      <w:r>
        <w:rPr>
          <w:rFonts w:ascii="Times New Roman" w:hAnsi="Times New Roman"/>
          <w:sz w:val="20"/>
          <w:szCs w:val="20"/>
          <w:lang w:val="fr-FR"/>
        </w:rPr>
        <w:t xml:space="preserve">é </w:t>
      </w:r>
      <w:r>
        <w:rPr>
          <w:rFonts w:ascii="Times New Roman" w:hAnsi="Times New Roman"/>
          <w:sz w:val="20"/>
          <w:szCs w:val="20"/>
        </w:rPr>
        <w:t xml:space="preserve">skupině a o změně souvisejících zákonů. </w:t>
      </w:r>
    </w:p>
    <w:p w14:paraId="25F395FA" w14:textId="77777777" w:rsidR="00747C84" w:rsidRDefault="00747C84">
      <w:pPr>
        <w:pStyle w:val="Odstavecseseznamem"/>
        <w:ind w:left="0"/>
        <w:jc w:val="center"/>
        <w:rPr>
          <w:rFonts w:ascii="Times New Roman" w:eastAsia="Times New Roman" w:hAnsi="Times New Roman" w:cs="Times New Roman"/>
          <w:b/>
          <w:bCs/>
          <w:sz w:val="52"/>
          <w:szCs w:val="52"/>
        </w:rPr>
      </w:pPr>
    </w:p>
    <w:p w14:paraId="0CCD5018"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lang w:val="pt-PT"/>
        </w:rPr>
        <w:t>Organiza</w:t>
      </w:r>
      <w:r>
        <w:rPr>
          <w:rFonts w:ascii="Times New Roman" w:hAnsi="Times New Roman"/>
          <w:b/>
          <w:bCs/>
          <w:sz w:val="52"/>
          <w:szCs w:val="52"/>
        </w:rPr>
        <w:t>ční řá</w:t>
      </w:r>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1</w:t>
      </w:r>
    </w:p>
    <w:p w14:paraId="3B866C01"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rPr>
        <w:t>Provozní řád š</w:t>
      </w:r>
      <w:r>
        <w:rPr>
          <w:rFonts w:ascii="Times New Roman" w:hAnsi="Times New Roman"/>
          <w:b/>
          <w:bCs/>
          <w:sz w:val="52"/>
          <w:szCs w:val="52"/>
          <w:lang w:val="de-DE"/>
        </w:rPr>
        <w:t>aten</w:t>
      </w:r>
    </w:p>
    <w:p w14:paraId="2EEA408D" w14:textId="77777777" w:rsidR="00747C84" w:rsidRDefault="00747C84">
      <w:pPr>
        <w:pStyle w:val="Odstavecseseznamem"/>
        <w:ind w:left="0"/>
        <w:rPr>
          <w:rFonts w:ascii="Times New Roman" w:eastAsia="Times New Roman" w:hAnsi="Times New Roman" w:cs="Times New Roman"/>
          <w:sz w:val="24"/>
          <w:szCs w:val="24"/>
        </w:rPr>
      </w:pPr>
    </w:p>
    <w:p w14:paraId="6BBB210F" w14:textId="24EFB6B6" w:rsidR="00747C84" w:rsidRDefault="00000000">
      <w:pPr>
        <w:pStyle w:val="Odstavecseseznamem"/>
        <w:ind w:left="0"/>
        <w:rPr>
          <w:rFonts w:ascii="Times New Roman" w:eastAsia="Times New Roman" w:hAnsi="Times New Roman" w:cs="Times New Roman"/>
        </w:rPr>
      </w:pPr>
      <w:r>
        <w:rPr>
          <w:rFonts w:ascii="Times New Roman" w:hAnsi="Times New Roman"/>
          <w:sz w:val="24"/>
          <w:szCs w:val="24"/>
        </w:rPr>
        <w:t>Každ</w:t>
      </w:r>
      <w:r>
        <w:rPr>
          <w:rFonts w:ascii="Times New Roman" w:hAnsi="Times New Roman"/>
          <w:sz w:val="24"/>
          <w:szCs w:val="24"/>
          <w:lang w:val="fr-FR"/>
        </w:rPr>
        <w:t xml:space="preserve">é </w:t>
      </w:r>
      <w:r>
        <w:rPr>
          <w:rFonts w:ascii="Times New Roman" w:hAnsi="Times New Roman"/>
          <w:sz w:val="24"/>
          <w:szCs w:val="24"/>
        </w:rPr>
        <w:t>dítě má svoje vlastní přidělené místo v šatně, které je označené obrázkem.</w:t>
      </w:r>
      <w:r>
        <w:t xml:space="preserve"> </w:t>
      </w:r>
      <w:r>
        <w:rPr>
          <w:rFonts w:ascii="Times New Roman" w:hAnsi="Times New Roman"/>
          <w:sz w:val="24"/>
          <w:szCs w:val="24"/>
        </w:rPr>
        <w:t>Na toto místo si můžete dávat vše, co je ve školce povoleno (oblečení, ubrousky, py</w:t>
      </w:r>
      <w:r w:rsidR="0062211F">
        <w:rPr>
          <w:rFonts w:ascii="Times New Roman" w:hAnsi="Times New Roman"/>
          <w:sz w:val="24"/>
          <w:szCs w:val="24"/>
        </w:rPr>
        <w:t>ž</w:t>
      </w:r>
      <w:r>
        <w:rPr>
          <w:rFonts w:ascii="Times New Roman" w:hAnsi="Times New Roman"/>
          <w:sz w:val="24"/>
          <w:szCs w:val="24"/>
        </w:rPr>
        <w:t>amka, plyšá</w:t>
      </w:r>
      <w:r>
        <w:rPr>
          <w:rFonts w:ascii="Times New Roman" w:hAnsi="Times New Roman"/>
          <w:sz w:val="24"/>
          <w:szCs w:val="24"/>
          <w:lang w:val="pt-PT"/>
        </w:rPr>
        <w:t xml:space="preserve">ci apod.). </w:t>
      </w:r>
      <w:r>
        <w:rPr>
          <w:rFonts w:ascii="Times New Roman" w:hAnsi="Times New Roman"/>
          <w:sz w:val="24"/>
          <w:szCs w:val="24"/>
        </w:rPr>
        <w:t>Lavička slouží k pohodlnému převlečení a následnému uschování přezůvek do oddělených přihrádek.</w:t>
      </w:r>
    </w:p>
    <w:p w14:paraId="04F0335D" w14:textId="0BDD17C5" w:rsidR="00747C84" w:rsidRDefault="00000000">
      <w:pPr>
        <w:pStyle w:val="Odstavecseseznamem"/>
        <w:ind w:left="0"/>
        <w:rPr>
          <w:rFonts w:ascii="Times New Roman" w:eastAsia="Times New Roman" w:hAnsi="Times New Roman" w:cs="Times New Roman"/>
          <w:sz w:val="24"/>
          <w:szCs w:val="24"/>
        </w:rPr>
      </w:pPr>
      <w:r>
        <w:rPr>
          <w:b/>
          <w:bCs/>
          <w:noProof/>
        </w:rPr>
        <w:drawing>
          <wp:anchor distT="57150" distB="57150" distL="57150" distR="57150" simplePos="0" relativeHeight="251659264" behindDoc="0" locked="0" layoutInCell="1" allowOverlap="1" wp14:anchorId="0AD9BE8F" wp14:editId="5E701A89">
            <wp:simplePos x="0" y="0"/>
            <wp:positionH relativeFrom="column">
              <wp:posOffset>4476750</wp:posOffset>
            </wp:positionH>
            <wp:positionV relativeFrom="line">
              <wp:posOffset>122555</wp:posOffset>
            </wp:positionV>
            <wp:extent cx="1663065" cy="1788795"/>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7"/>
                    <a:stretch>
                      <a:fillRect/>
                    </a:stretch>
                  </pic:blipFill>
                  <pic:spPr>
                    <a:xfrm>
                      <a:off x="0" y="0"/>
                      <a:ext cx="1663065" cy="1788795"/>
                    </a:xfrm>
                    <a:prstGeom prst="rect">
                      <a:avLst/>
                    </a:prstGeom>
                    <a:ln w="12700" cap="flat">
                      <a:noFill/>
                      <a:miter lim="400000"/>
                    </a:ln>
                    <a:effectLst/>
                  </pic:spPr>
                </pic:pic>
              </a:graphicData>
            </a:graphic>
          </wp:anchor>
        </w:drawing>
      </w:r>
      <w:r>
        <w:rPr>
          <w:rFonts w:ascii="Times New Roman" w:hAnsi="Times New Roman"/>
          <w:b/>
          <w:bCs/>
          <w:sz w:val="24"/>
          <w:szCs w:val="24"/>
        </w:rPr>
        <w:t>Pro všechny dě</w:t>
      </w:r>
      <w:r>
        <w:rPr>
          <w:rFonts w:ascii="Times New Roman" w:hAnsi="Times New Roman"/>
          <w:b/>
          <w:bCs/>
          <w:sz w:val="24"/>
          <w:szCs w:val="24"/>
          <w:lang w:val="it-IT"/>
        </w:rPr>
        <w:t xml:space="preserve">ti </w:t>
      </w:r>
      <w:r>
        <w:rPr>
          <w:rFonts w:ascii="Times New Roman" w:hAnsi="Times New Roman"/>
          <w:sz w:val="24"/>
          <w:szCs w:val="24"/>
        </w:rPr>
        <w:t xml:space="preserve">je </w:t>
      </w:r>
      <w:r>
        <w:rPr>
          <w:rFonts w:ascii="Times New Roman" w:hAnsi="Times New Roman"/>
          <w:b/>
          <w:bCs/>
          <w:sz w:val="24"/>
          <w:szCs w:val="24"/>
        </w:rPr>
        <w:t>zakázan</w:t>
      </w:r>
      <w:r>
        <w:rPr>
          <w:rFonts w:ascii="Times New Roman" w:hAnsi="Times New Roman"/>
          <w:b/>
          <w:bCs/>
          <w:sz w:val="24"/>
          <w:szCs w:val="24"/>
          <w:lang w:val="fr-FR"/>
        </w:rPr>
        <w:t>é</w:t>
      </w:r>
      <w:r>
        <w:rPr>
          <w:rFonts w:ascii="Times New Roman" w:hAnsi="Times New Roman"/>
          <w:sz w:val="24"/>
          <w:szCs w:val="24"/>
        </w:rPr>
        <w:t xml:space="preserve"> nechávat sv</w:t>
      </w:r>
      <w:r>
        <w:rPr>
          <w:rFonts w:ascii="Times New Roman" w:hAnsi="Times New Roman"/>
          <w:sz w:val="24"/>
          <w:szCs w:val="24"/>
          <w:lang w:val="fr-FR"/>
        </w:rPr>
        <w:t xml:space="preserve">é </w:t>
      </w:r>
      <w:r>
        <w:rPr>
          <w:rFonts w:ascii="Times New Roman" w:hAnsi="Times New Roman"/>
          <w:sz w:val="24"/>
          <w:szCs w:val="24"/>
        </w:rPr>
        <w:t>věci v mimo prostory převl</w:t>
      </w:r>
      <w:r>
        <w:rPr>
          <w:rFonts w:ascii="Times New Roman" w:hAnsi="Times New Roman"/>
          <w:sz w:val="24"/>
          <w:szCs w:val="24"/>
          <w:lang w:val="fr-FR"/>
        </w:rPr>
        <w:t>é</w:t>
      </w:r>
      <w:r>
        <w:rPr>
          <w:rFonts w:ascii="Times New Roman" w:hAnsi="Times New Roman"/>
          <w:sz w:val="24"/>
          <w:szCs w:val="24"/>
        </w:rPr>
        <w:t>kací</w:t>
      </w:r>
      <w:r>
        <w:rPr>
          <w:rFonts w:ascii="Times New Roman" w:hAnsi="Times New Roman"/>
          <w:sz w:val="24"/>
          <w:szCs w:val="24"/>
          <w:lang w:val="de-DE"/>
        </w:rPr>
        <w:t xml:space="preserve">ch </w:t>
      </w:r>
      <w:r>
        <w:rPr>
          <w:rFonts w:ascii="Times New Roman" w:hAnsi="Times New Roman"/>
          <w:sz w:val="24"/>
          <w:szCs w:val="24"/>
        </w:rPr>
        <w:t>šatniček</w:t>
      </w:r>
      <w:r>
        <w:rPr>
          <w:rFonts w:ascii="Times New Roman" w:hAnsi="Times New Roman"/>
          <w:b/>
          <w:bCs/>
          <w:sz w:val="24"/>
          <w:szCs w:val="24"/>
        </w:rPr>
        <w:t>.</w:t>
      </w:r>
      <w:r>
        <w:rPr>
          <w:rFonts w:ascii="Times New Roman" w:hAnsi="Times New Roman"/>
          <w:sz w:val="24"/>
          <w:szCs w:val="24"/>
        </w:rPr>
        <w:t xml:space="preserve"> Znamená </w:t>
      </w:r>
      <w:r>
        <w:rPr>
          <w:rFonts w:ascii="Times New Roman" w:hAnsi="Times New Roman"/>
          <w:sz w:val="24"/>
          <w:szCs w:val="24"/>
          <w:lang w:val="it-IT"/>
        </w:rPr>
        <w:t xml:space="preserve">to, </w:t>
      </w:r>
      <w:r>
        <w:rPr>
          <w:rFonts w:ascii="Times New Roman" w:hAnsi="Times New Roman"/>
          <w:sz w:val="24"/>
          <w:szCs w:val="24"/>
        </w:rPr>
        <w:t>že v den, kdy má</w:t>
      </w:r>
      <w:r>
        <w:rPr>
          <w:rFonts w:ascii="Times New Roman" w:hAnsi="Times New Roman"/>
          <w:sz w:val="24"/>
          <w:szCs w:val="24"/>
          <w:lang w:val="de-DE"/>
        </w:rPr>
        <w:t>te doch</w:t>
      </w:r>
      <w:r>
        <w:rPr>
          <w:rFonts w:ascii="Times New Roman" w:hAnsi="Times New Roman"/>
          <w:sz w:val="24"/>
          <w:szCs w:val="24"/>
        </w:rPr>
        <w:t>ázku, bude Vaše místečko v </w:t>
      </w:r>
      <w:r>
        <w:rPr>
          <w:rFonts w:ascii="Times New Roman" w:hAnsi="Times New Roman"/>
          <w:sz w:val="24"/>
          <w:szCs w:val="24"/>
          <w:lang w:val="it-IT"/>
        </w:rPr>
        <w:t>otev</w:t>
      </w:r>
      <w:r>
        <w:rPr>
          <w:rFonts w:ascii="Times New Roman" w:hAnsi="Times New Roman"/>
          <w:sz w:val="24"/>
          <w:szCs w:val="24"/>
        </w:rPr>
        <w:t>řené šatně přichystan</w:t>
      </w:r>
      <w:r>
        <w:rPr>
          <w:rFonts w:ascii="Times New Roman" w:hAnsi="Times New Roman"/>
          <w:sz w:val="24"/>
          <w:szCs w:val="24"/>
          <w:lang w:val="fr-FR"/>
        </w:rPr>
        <w:t>é</w:t>
      </w:r>
      <w:r>
        <w:rPr>
          <w:rFonts w:ascii="Times New Roman" w:hAnsi="Times New Roman"/>
          <w:sz w:val="24"/>
          <w:szCs w:val="24"/>
        </w:rPr>
        <w:t xml:space="preserve">, pověsíte bundu na věšáček, odložíte svrchní vrstvy šatů </w:t>
      </w:r>
      <w:r>
        <w:rPr>
          <w:rFonts w:ascii="Times New Roman" w:hAnsi="Times New Roman"/>
          <w:sz w:val="24"/>
          <w:szCs w:val="24"/>
          <w:lang w:val="pt-PT"/>
        </w:rPr>
        <w:t>do p</w:t>
      </w:r>
      <w:r>
        <w:rPr>
          <w:rFonts w:ascii="Times New Roman" w:hAnsi="Times New Roman"/>
          <w:sz w:val="24"/>
          <w:szCs w:val="24"/>
        </w:rPr>
        <w:t>ř</w:t>
      </w:r>
      <w:r>
        <w:rPr>
          <w:rFonts w:ascii="Times New Roman" w:hAnsi="Times New Roman"/>
          <w:sz w:val="24"/>
          <w:szCs w:val="24"/>
          <w:lang w:val="de-DE"/>
        </w:rPr>
        <w:t>ihr</w:t>
      </w:r>
      <w:r>
        <w:rPr>
          <w:rFonts w:ascii="Times New Roman" w:hAnsi="Times New Roman"/>
          <w:sz w:val="24"/>
          <w:szCs w:val="24"/>
        </w:rPr>
        <w:t>ádek šatničky, botky dětí dáte pod lavic</w:t>
      </w:r>
      <w:r w:rsidR="0062211F">
        <w:rPr>
          <w:rFonts w:ascii="Times New Roman" w:hAnsi="Times New Roman"/>
          <w:sz w:val="24"/>
          <w:szCs w:val="24"/>
        </w:rPr>
        <w:t>i</w:t>
      </w:r>
      <w:r>
        <w:rPr>
          <w:rFonts w:ascii="Times New Roman" w:hAnsi="Times New Roman"/>
          <w:sz w:val="24"/>
          <w:szCs w:val="24"/>
        </w:rPr>
        <w:t xml:space="preserve"> v šatně. Jakmile školku opouštíte, toto místečko v </w:t>
      </w:r>
      <w:r>
        <w:rPr>
          <w:rFonts w:ascii="Times New Roman" w:hAnsi="Times New Roman"/>
          <w:sz w:val="24"/>
          <w:szCs w:val="24"/>
          <w:lang w:val="it-IT"/>
        </w:rPr>
        <w:t>otev</w:t>
      </w:r>
      <w:r>
        <w:rPr>
          <w:rFonts w:ascii="Times New Roman" w:hAnsi="Times New Roman"/>
          <w:sz w:val="24"/>
          <w:szCs w:val="24"/>
        </w:rPr>
        <w:t>řené šatně musí být uklizené, tedy vešker</w:t>
      </w:r>
      <w:r>
        <w:rPr>
          <w:rFonts w:ascii="Times New Roman" w:hAnsi="Times New Roman"/>
          <w:sz w:val="24"/>
          <w:szCs w:val="24"/>
          <w:lang w:val="fr-FR"/>
        </w:rPr>
        <w:t xml:space="preserve">é </w:t>
      </w:r>
      <w:r>
        <w:rPr>
          <w:rFonts w:ascii="Times New Roman" w:hAnsi="Times New Roman"/>
          <w:sz w:val="24"/>
          <w:szCs w:val="24"/>
        </w:rPr>
        <w:t>osobní věci je nutn</w:t>
      </w:r>
      <w:r>
        <w:rPr>
          <w:rFonts w:ascii="Times New Roman" w:hAnsi="Times New Roman"/>
          <w:sz w:val="24"/>
          <w:szCs w:val="24"/>
          <w:lang w:val="fr-FR"/>
        </w:rPr>
        <w:t xml:space="preserve">é </w:t>
      </w:r>
      <w:r>
        <w:rPr>
          <w:rFonts w:ascii="Times New Roman" w:hAnsi="Times New Roman"/>
          <w:sz w:val="24"/>
          <w:szCs w:val="24"/>
        </w:rPr>
        <w:t>uklidit do vaší přidělené přihrádky</w:t>
      </w:r>
      <w:r w:rsidR="003B4377">
        <w:rPr>
          <w:rFonts w:ascii="Times New Roman" w:hAnsi="Times New Roman"/>
          <w:sz w:val="24"/>
          <w:szCs w:val="24"/>
        </w:rPr>
        <w:t xml:space="preserve"> nebo boxu</w:t>
      </w:r>
      <w:r>
        <w:rPr>
          <w:rFonts w:ascii="Times New Roman" w:hAnsi="Times New Roman"/>
          <w:sz w:val="24"/>
          <w:szCs w:val="24"/>
        </w:rPr>
        <w:t>, kter</w:t>
      </w:r>
      <w:r w:rsidR="003B4377">
        <w:rPr>
          <w:rFonts w:ascii="Times New Roman" w:hAnsi="Times New Roman"/>
          <w:sz w:val="24"/>
          <w:szCs w:val="24"/>
        </w:rPr>
        <w:t>é</w:t>
      </w:r>
      <w:r>
        <w:rPr>
          <w:rFonts w:ascii="Times New Roman" w:hAnsi="Times New Roman"/>
          <w:sz w:val="24"/>
          <w:szCs w:val="24"/>
        </w:rPr>
        <w:t xml:space="preserve"> j</w:t>
      </w:r>
      <w:r w:rsidR="003B4377">
        <w:rPr>
          <w:rFonts w:ascii="Times New Roman" w:hAnsi="Times New Roman"/>
          <w:sz w:val="24"/>
          <w:szCs w:val="24"/>
        </w:rPr>
        <w:t>sou</w:t>
      </w:r>
      <w:r>
        <w:rPr>
          <w:rFonts w:ascii="Times New Roman" w:hAnsi="Times New Roman"/>
          <w:sz w:val="24"/>
          <w:szCs w:val="24"/>
        </w:rPr>
        <w:t xml:space="preserve"> k tomu určen</w:t>
      </w:r>
      <w:r w:rsidR="003B4377">
        <w:rPr>
          <w:rFonts w:ascii="Times New Roman" w:hAnsi="Times New Roman"/>
          <w:sz w:val="24"/>
          <w:szCs w:val="24"/>
        </w:rPr>
        <w:t>y</w:t>
      </w:r>
      <w:r>
        <w:rPr>
          <w:rFonts w:ascii="Times New Roman" w:hAnsi="Times New Roman"/>
          <w:sz w:val="24"/>
          <w:szCs w:val="24"/>
        </w:rPr>
        <w:t>.</w:t>
      </w:r>
    </w:p>
    <w:p w14:paraId="0DEF3474" w14:textId="77777777" w:rsidR="00747C84" w:rsidRDefault="00747C84">
      <w:pPr>
        <w:pStyle w:val="Odstavecseseznamem"/>
        <w:ind w:left="0"/>
        <w:rPr>
          <w:rFonts w:ascii="Times New Roman" w:eastAsia="Times New Roman" w:hAnsi="Times New Roman" w:cs="Times New Roman"/>
          <w:sz w:val="24"/>
          <w:szCs w:val="24"/>
        </w:rPr>
      </w:pPr>
    </w:p>
    <w:p w14:paraId="2CBC0C6D" w14:textId="45D7C712"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Dítě předává Rodič</w:t>
      </w:r>
      <w:r w:rsidR="00B44292">
        <w:rPr>
          <w:rFonts w:ascii="Times New Roman" w:hAnsi="Times New Roman"/>
          <w:sz w:val="24"/>
          <w:szCs w:val="24"/>
        </w:rPr>
        <w:t xml:space="preserve"> převlečené, přezuté a nachystané na program</w:t>
      </w:r>
      <w:r>
        <w:rPr>
          <w:rFonts w:ascii="Times New Roman" w:hAnsi="Times New Roman"/>
          <w:sz w:val="24"/>
          <w:szCs w:val="24"/>
        </w:rPr>
        <w:t xml:space="preserve"> v prostorech šatny a dále není dovoleno vstupovat do třídy bez souhlasu Pověřen</w:t>
      </w:r>
      <w:r>
        <w:rPr>
          <w:rFonts w:ascii="Times New Roman" w:hAnsi="Times New Roman"/>
          <w:sz w:val="24"/>
          <w:szCs w:val="24"/>
          <w:lang w:val="fr-FR"/>
        </w:rPr>
        <w:t xml:space="preserve">é </w:t>
      </w:r>
      <w:r>
        <w:rPr>
          <w:rFonts w:ascii="Times New Roman" w:hAnsi="Times New Roman"/>
          <w:sz w:val="24"/>
          <w:szCs w:val="24"/>
        </w:rPr>
        <w:t>osoby.</w:t>
      </w:r>
    </w:p>
    <w:p w14:paraId="4535739C" w14:textId="77777777" w:rsidR="00747C84" w:rsidRDefault="00747C84">
      <w:pPr>
        <w:pStyle w:val="Odstavecseseznamem"/>
        <w:ind w:left="0"/>
        <w:jc w:val="right"/>
        <w:rPr>
          <w:rFonts w:ascii="Times New Roman" w:eastAsia="Times New Roman" w:hAnsi="Times New Roman" w:cs="Times New Roman"/>
          <w:sz w:val="24"/>
          <w:szCs w:val="24"/>
        </w:rPr>
      </w:pPr>
    </w:p>
    <w:p w14:paraId="2EA1027D" w14:textId="77777777"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Za tý</w:t>
      </w:r>
      <w:r>
        <w:rPr>
          <w:rFonts w:ascii="Times New Roman" w:hAnsi="Times New Roman"/>
          <w:sz w:val="24"/>
          <w:szCs w:val="24"/>
          <w:lang w:val="de-DE"/>
        </w:rPr>
        <w:t>m El</w:t>
      </w:r>
      <w:r>
        <w:rPr>
          <w:rFonts w:ascii="Times New Roman" w:hAnsi="Times New Roman"/>
          <w:sz w:val="24"/>
          <w:szCs w:val="24"/>
        </w:rPr>
        <w:t>ánek</w:t>
      </w:r>
    </w:p>
    <w:p w14:paraId="71E92E94" w14:textId="77777777" w:rsidR="00747C84" w:rsidRDefault="00000000">
      <w:pPr>
        <w:pStyle w:val="Odstavecseseznamem"/>
        <w:ind w:left="0"/>
        <w:rPr>
          <w:rFonts w:ascii="Times New Roman" w:eastAsia="Times New Roman" w:hAnsi="Times New Roman" w:cs="Times New Roman"/>
          <w:color w:val="FF0000"/>
          <w:sz w:val="24"/>
          <w:szCs w:val="24"/>
          <w:u w:color="FF0000"/>
        </w:rPr>
      </w:pPr>
      <w:r>
        <w:rPr>
          <w:rFonts w:ascii="Times New Roman" w:hAnsi="Times New Roman"/>
          <w:sz w:val="24"/>
          <w:szCs w:val="24"/>
        </w:rPr>
        <w:t>Ing. Tereza Červenková</w:t>
      </w:r>
    </w:p>
    <w:p w14:paraId="19ACD450" w14:textId="4BF35D3B"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Platnost a účinnost od 1. </w:t>
      </w:r>
      <w:r w:rsidR="00B44292">
        <w:rPr>
          <w:rFonts w:ascii="Times New Roman" w:hAnsi="Times New Roman"/>
          <w:sz w:val="24"/>
          <w:szCs w:val="24"/>
        </w:rPr>
        <w:t>5</w:t>
      </w:r>
      <w:r>
        <w:rPr>
          <w:rFonts w:ascii="Times New Roman" w:hAnsi="Times New Roman"/>
          <w:sz w:val="24"/>
          <w:szCs w:val="24"/>
        </w:rPr>
        <w:t>. 202</w:t>
      </w:r>
      <w:r w:rsidR="00B44292">
        <w:rPr>
          <w:rFonts w:ascii="Times New Roman" w:hAnsi="Times New Roman"/>
          <w:sz w:val="24"/>
          <w:szCs w:val="24"/>
        </w:rPr>
        <w:t>5</w:t>
      </w:r>
    </w:p>
    <w:p w14:paraId="1659ADF3" w14:textId="77777777" w:rsidR="00747C84" w:rsidRDefault="00747C84">
      <w:pPr>
        <w:pStyle w:val="Odstavecseseznamem"/>
        <w:ind w:left="0"/>
        <w:jc w:val="right"/>
        <w:rPr>
          <w:rFonts w:ascii="Times New Roman" w:eastAsia="Times New Roman" w:hAnsi="Times New Roman" w:cs="Times New Roman"/>
          <w:sz w:val="24"/>
          <w:szCs w:val="24"/>
        </w:rPr>
      </w:pPr>
    </w:p>
    <w:p w14:paraId="626E5820" w14:textId="77777777" w:rsidR="00D94B8D" w:rsidRDefault="00D94B8D">
      <w:pPr>
        <w:spacing w:after="0"/>
        <w:jc w:val="center"/>
        <w:rPr>
          <w:rFonts w:ascii="Times New Roman" w:hAnsi="Times New Roman"/>
          <w:b/>
          <w:bCs/>
          <w:sz w:val="52"/>
          <w:szCs w:val="52"/>
          <w:lang w:val="pt-PT"/>
        </w:rPr>
      </w:pPr>
    </w:p>
    <w:p w14:paraId="0972EF30" w14:textId="51AC84C5" w:rsidR="00747C84" w:rsidRDefault="00000000">
      <w:pPr>
        <w:spacing w:after="0"/>
        <w:jc w:val="center"/>
        <w:rPr>
          <w:rFonts w:ascii="Times New Roman" w:eastAsia="Times New Roman" w:hAnsi="Times New Roman" w:cs="Times New Roman"/>
          <w:b/>
          <w:bCs/>
          <w:sz w:val="52"/>
          <w:szCs w:val="52"/>
        </w:rPr>
      </w:pPr>
      <w:r>
        <w:rPr>
          <w:rFonts w:ascii="Times New Roman" w:hAnsi="Times New Roman"/>
          <w:b/>
          <w:bCs/>
          <w:sz w:val="52"/>
          <w:szCs w:val="52"/>
          <w:lang w:val="pt-PT"/>
        </w:rPr>
        <w:lastRenderedPageBreak/>
        <w:t>Organiza</w:t>
      </w:r>
      <w:r>
        <w:rPr>
          <w:rFonts w:ascii="Times New Roman" w:hAnsi="Times New Roman"/>
          <w:b/>
          <w:bCs/>
          <w:sz w:val="52"/>
          <w:szCs w:val="52"/>
        </w:rPr>
        <w:t>ční řá</w:t>
      </w:r>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2</w:t>
      </w:r>
    </w:p>
    <w:p w14:paraId="194EC8DA" w14:textId="77777777" w:rsidR="00747C84" w:rsidRDefault="00000000">
      <w:pPr>
        <w:spacing w:after="0"/>
        <w:jc w:val="center"/>
        <w:rPr>
          <w:rFonts w:ascii="Times New Roman" w:eastAsia="Times New Roman" w:hAnsi="Times New Roman" w:cs="Times New Roman"/>
          <w:b/>
          <w:bCs/>
          <w:sz w:val="52"/>
          <w:szCs w:val="52"/>
        </w:rPr>
      </w:pPr>
      <w:r>
        <w:rPr>
          <w:rFonts w:ascii="Times New Roman" w:hAnsi="Times New Roman"/>
          <w:b/>
          <w:bCs/>
          <w:sz w:val="52"/>
          <w:szCs w:val="52"/>
        </w:rPr>
        <w:t>Úrazy a nemoci ve školce</w:t>
      </w:r>
    </w:p>
    <w:p w14:paraId="7E7C0073" w14:textId="77777777" w:rsidR="00747C84" w:rsidRDefault="00747C84">
      <w:pPr>
        <w:spacing w:after="0"/>
        <w:jc w:val="center"/>
        <w:rPr>
          <w:rFonts w:ascii="Times New Roman" w:eastAsia="Times New Roman" w:hAnsi="Times New Roman" w:cs="Times New Roman"/>
          <w:b/>
          <w:bCs/>
          <w:sz w:val="16"/>
          <w:szCs w:val="16"/>
        </w:rPr>
      </w:pPr>
    </w:p>
    <w:p w14:paraId="762A30E3" w14:textId="77777777" w:rsidR="00747C84" w:rsidRDefault="00000000">
      <w:pPr>
        <w:spacing w:after="0"/>
        <w:jc w:val="both"/>
        <w:rPr>
          <w:rFonts w:ascii="Times New Roman" w:eastAsia="Times New Roman" w:hAnsi="Times New Roman" w:cs="Times New Roman"/>
          <w:b/>
          <w:bCs/>
          <w:sz w:val="24"/>
          <w:szCs w:val="24"/>
        </w:rPr>
      </w:pPr>
      <w:r>
        <w:rPr>
          <w:rFonts w:ascii="Times New Roman" w:hAnsi="Times New Roman"/>
          <w:b/>
          <w:bCs/>
          <w:sz w:val="24"/>
          <w:szCs w:val="24"/>
        </w:rPr>
        <w:t>Práva a povinnosti rodiče</w:t>
      </w:r>
    </w:p>
    <w:p w14:paraId="4BA27112"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Rodič je oprávněn předat Dítě k účasti na smluven</w:t>
      </w:r>
      <w:r>
        <w:rPr>
          <w:rFonts w:ascii="Times New Roman" w:hAnsi="Times New Roman"/>
          <w:sz w:val="24"/>
          <w:szCs w:val="24"/>
          <w:lang w:val="fr-FR"/>
        </w:rPr>
        <w:t>é</w:t>
      </w:r>
      <w:r>
        <w:rPr>
          <w:rFonts w:ascii="Times New Roman" w:hAnsi="Times New Roman"/>
          <w:sz w:val="24"/>
          <w:szCs w:val="24"/>
        </w:rPr>
        <w:t>m Programu ve Školce pouze zdrav</w:t>
      </w:r>
      <w:r>
        <w:rPr>
          <w:rFonts w:ascii="Times New Roman" w:hAnsi="Times New Roman"/>
          <w:sz w:val="24"/>
          <w:szCs w:val="24"/>
          <w:lang w:val="fr-FR"/>
        </w:rPr>
        <w:t>é</w:t>
      </w:r>
      <w:r>
        <w:rPr>
          <w:rFonts w:ascii="Times New Roman" w:hAnsi="Times New Roman"/>
          <w:sz w:val="24"/>
          <w:szCs w:val="24"/>
        </w:rPr>
        <w:t>, bez evidentních známek nemoci.</w:t>
      </w:r>
    </w:p>
    <w:p w14:paraId="31D89C14"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lang w:val="pt-PT"/>
        </w:rPr>
        <w:t>O p</w:t>
      </w:r>
      <w:r>
        <w:rPr>
          <w:rFonts w:ascii="Times New Roman" w:hAnsi="Times New Roman"/>
          <w:sz w:val="24"/>
          <w:szCs w:val="24"/>
        </w:rPr>
        <w:t>řípadných prvotních příznacích nemoci, alergie, či jin</w:t>
      </w:r>
      <w:r>
        <w:rPr>
          <w:rFonts w:ascii="Times New Roman" w:hAnsi="Times New Roman"/>
          <w:sz w:val="24"/>
          <w:szCs w:val="24"/>
          <w:lang w:val="fr-FR"/>
        </w:rPr>
        <w:t xml:space="preserve">é </w:t>
      </w:r>
      <w:r>
        <w:rPr>
          <w:rFonts w:ascii="Times New Roman" w:hAnsi="Times New Roman"/>
          <w:sz w:val="24"/>
          <w:szCs w:val="24"/>
        </w:rPr>
        <w:t>indispozice Dítěte je Rodič povinen neprodleně informovat Provozovatele, nebo Pověřen</w:t>
      </w:r>
      <w:r>
        <w:rPr>
          <w:rFonts w:ascii="Times New Roman" w:hAnsi="Times New Roman"/>
          <w:sz w:val="24"/>
          <w:szCs w:val="24"/>
          <w:lang w:val="fr-FR"/>
        </w:rPr>
        <w:t xml:space="preserve">é </w:t>
      </w:r>
      <w:r>
        <w:rPr>
          <w:rFonts w:ascii="Times New Roman" w:hAnsi="Times New Roman"/>
          <w:sz w:val="24"/>
          <w:szCs w:val="24"/>
        </w:rPr>
        <w:t>osoby.</w:t>
      </w:r>
    </w:p>
    <w:p w14:paraId="34E2B16F" w14:textId="77777777" w:rsidR="00B44292" w:rsidRPr="00B44292" w:rsidRDefault="00B44292" w:rsidP="00B44292">
      <w:pPr>
        <w:spacing w:after="0"/>
        <w:jc w:val="both"/>
        <w:rPr>
          <w:rFonts w:ascii="Times New Roman" w:hAnsi="Times New Roman"/>
          <w:sz w:val="24"/>
          <w:szCs w:val="24"/>
        </w:rPr>
      </w:pPr>
      <w:r w:rsidRPr="00B44292">
        <w:rPr>
          <w:rFonts w:ascii="Times New Roman" w:hAnsi="Times New Roman"/>
          <w:sz w:val="24"/>
          <w:szCs w:val="24"/>
        </w:rPr>
        <w:t>V případě, že má dítě infekční nemoc, je Rodič povinen co nejdříve písemně informovat Provozovatele na kontaktní email a pro návrat do školky se řídit Org. řádem č.3: Návrat do školky po infekčním onemocnění. Provozovatel na základě této informace zajistí dezinfekci prostor a speciální úklid místa dítěte (prádlo, místo v šatně atd.) a informaci o infekčním onemocnění v kolektivu zveřejní na nástěnce školky jako informaci pro ostatní rodiče (bez jmenování), například: Ve školce se vyskytla 5.dětská nemoc, prosím dbejte zvýšené opatrnosti.</w:t>
      </w:r>
    </w:p>
    <w:p w14:paraId="77BDC1AB" w14:textId="77777777" w:rsidR="00B44292" w:rsidRPr="00B44292" w:rsidRDefault="00B44292" w:rsidP="00B44292">
      <w:pPr>
        <w:spacing w:after="0"/>
        <w:jc w:val="both"/>
        <w:rPr>
          <w:rFonts w:ascii="Times New Roman" w:hAnsi="Times New Roman"/>
          <w:sz w:val="24"/>
          <w:szCs w:val="24"/>
        </w:rPr>
      </w:pPr>
      <w:r w:rsidRPr="00B44292">
        <w:rPr>
          <w:rFonts w:ascii="Times New Roman" w:hAnsi="Times New Roman"/>
          <w:sz w:val="24"/>
          <w:szCs w:val="24"/>
        </w:rPr>
        <w:t>V případě, že je infekční nemoc vážnějšího charakteru, posíláme informaci rodičům i emailem.</w:t>
      </w:r>
    </w:p>
    <w:p w14:paraId="38677B19" w14:textId="77777777" w:rsidR="00747C84" w:rsidRDefault="00747C84">
      <w:pPr>
        <w:spacing w:after="0"/>
        <w:jc w:val="both"/>
        <w:rPr>
          <w:rFonts w:ascii="Times New Roman" w:eastAsia="Times New Roman" w:hAnsi="Times New Roman" w:cs="Times New Roman"/>
          <w:sz w:val="24"/>
          <w:szCs w:val="24"/>
        </w:rPr>
      </w:pPr>
    </w:p>
    <w:p w14:paraId="74EA49CB" w14:textId="77777777" w:rsidR="00747C84" w:rsidRDefault="00000000">
      <w:pPr>
        <w:spacing w:after="0"/>
        <w:jc w:val="both"/>
        <w:rPr>
          <w:rFonts w:ascii="Times New Roman" w:eastAsia="Times New Roman" w:hAnsi="Times New Roman" w:cs="Times New Roman"/>
          <w:b/>
          <w:bCs/>
          <w:sz w:val="24"/>
          <w:szCs w:val="24"/>
        </w:rPr>
      </w:pPr>
      <w:r>
        <w:rPr>
          <w:rFonts w:ascii="Times New Roman" w:hAnsi="Times New Roman"/>
          <w:b/>
          <w:bCs/>
          <w:sz w:val="24"/>
          <w:szCs w:val="24"/>
        </w:rPr>
        <w:t>Práva a povinnosti provozovatele</w:t>
      </w:r>
    </w:p>
    <w:p w14:paraId="5B1DD72C" w14:textId="77777777" w:rsidR="00747C84" w:rsidRDefault="00000000">
      <w:pPr>
        <w:pStyle w:val="Odstavecseseznamem"/>
        <w:numPr>
          <w:ilvl w:val="0"/>
          <w:numId w:val="2"/>
        </w:numPr>
        <w:spacing w:after="0"/>
        <w:jc w:val="both"/>
        <w:rPr>
          <w:rFonts w:ascii="Times New Roman" w:hAnsi="Times New Roman"/>
          <w:sz w:val="24"/>
          <w:szCs w:val="24"/>
        </w:rPr>
      </w:pPr>
      <w:r>
        <w:rPr>
          <w:rFonts w:ascii="Times New Roman" w:hAnsi="Times New Roman"/>
          <w:sz w:val="24"/>
          <w:szCs w:val="24"/>
          <w:u w:val="single"/>
        </w:rPr>
        <w:t>V případě evidentní známky nemoci v průběhu pobytu dítěte ve Školce</w:t>
      </w:r>
    </w:p>
    <w:p w14:paraId="50EBB826" w14:textId="40898389"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osoby mají povinnost kontaktovat rodič</w:t>
      </w:r>
      <w:r>
        <w:rPr>
          <w:rFonts w:ascii="Times New Roman" w:hAnsi="Times New Roman"/>
          <w:sz w:val="24"/>
          <w:szCs w:val="24"/>
          <w:lang w:val="es-ES_tradnl"/>
        </w:rPr>
        <w:t xml:space="preserve">e se </w:t>
      </w:r>
      <w:r>
        <w:rPr>
          <w:rFonts w:ascii="Times New Roman" w:hAnsi="Times New Roman"/>
          <w:sz w:val="24"/>
          <w:szCs w:val="24"/>
        </w:rPr>
        <w:t>žádostí o okamžitý odvoz dítě</w:t>
      </w:r>
      <w:r>
        <w:rPr>
          <w:rFonts w:ascii="Times New Roman" w:hAnsi="Times New Roman"/>
          <w:sz w:val="24"/>
          <w:szCs w:val="24"/>
          <w:lang w:val="nl-NL"/>
        </w:rPr>
        <w:t xml:space="preserve">te ze </w:t>
      </w:r>
      <w:r>
        <w:rPr>
          <w:rFonts w:ascii="Times New Roman" w:hAnsi="Times New Roman"/>
          <w:sz w:val="24"/>
          <w:szCs w:val="24"/>
        </w:rPr>
        <w:t>Školky. Rodič je povinen zajistit odvoz Dítě</w:t>
      </w:r>
      <w:r>
        <w:rPr>
          <w:rFonts w:ascii="Times New Roman" w:hAnsi="Times New Roman"/>
          <w:sz w:val="24"/>
          <w:szCs w:val="24"/>
          <w:lang w:val="nl-NL"/>
        </w:rPr>
        <w:t xml:space="preserve">te ze </w:t>
      </w:r>
      <w:r>
        <w:rPr>
          <w:rFonts w:ascii="Times New Roman" w:hAnsi="Times New Roman"/>
          <w:sz w:val="24"/>
          <w:szCs w:val="24"/>
        </w:rPr>
        <w:t>Školky bez zbytečn</w:t>
      </w:r>
      <w:r>
        <w:rPr>
          <w:rFonts w:ascii="Times New Roman" w:hAnsi="Times New Roman"/>
          <w:sz w:val="24"/>
          <w:szCs w:val="24"/>
          <w:lang w:val="fr-FR"/>
        </w:rPr>
        <w:t>é</w:t>
      </w:r>
      <w:r>
        <w:rPr>
          <w:rFonts w:ascii="Times New Roman" w:hAnsi="Times New Roman"/>
          <w:sz w:val="24"/>
          <w:szCs w:val="24"/>
        </w:rPr>
        <w:t>ho odkladu po takov</w:t>
      </w:r>
      <w:r>
        <w:rPr>
          <w:rFonts w:ascii="Times New Roman" w:hAnsi="Times New Roman"/>
          <w:sz w:val="24"/>
          <w:szCs w:val="24"/>
          <w:lang w:val="fr-FR"/>
        </w:rPr>
        <w:t>é</w:t>
      </w:r>
      <w:r>
        <w:rPr>
          <w:rFonts w:ascii="Times New Roman" w:hAnsi="Times New Roman"/>
          <w:sz w:val="24"/>
          <w:szCs w:val="24"/>
        </w:rPr>
        <w:t>m oznámení.</w:t>
      </w:r>
      <w:r w:rsidR="00B44292">
        <w:rPr>
          <w:rFonts w:ascii="Times New Roman" w:eastAsia="Times New Roman" w:hAnsi="Times New Roman" w:cs="Times New Roman"/>
          <w:sz w:val="24"/>
          <w:szCs w:val="24"/>
        </w:rPr>
        <w:t xml:space="preserve"> </w:t>
      </w: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osoby nesmí podávat l</w:t>
      </w:r>
      <w:r>
        <w:rPr>
          <w:rFonts w:ascii="Times New Roman" w:hAnsi="Times New Roman"/>
          <w:sz w:val="24"/>
          <w:szCs w:val="24"/>
          <w:lang w:val="fr-FR"/>
        </w:rPr>
        <w:t>é</w:t>
      </w:r>
      <w:r>
        <w:rPr>
          <w:rFonts w:ascii="Times New Roman" w:hAnsi="Times New Roman"/>
          <w:sz w:val="24"/>
          <w:szCs w:val="24"/>
        </w:rPr>
        <w:t>ky, masti, ani jin</w:t>
      </w:r>
      <w:r>
        <w:rPr>
          <w:rFonts w:ascii="Times New Roman" w:hAnsi="Times New Roman"/>
          <w:sz w:val="24"/>
          <w:szCs w:val="24"/>
          <w:lang w:val="fr-FR"/>
        </w:rPr>
        <w:t xml:space="preserve">é </w:t>
      </w:r>
      <w:r>
        <w:rPr>
          <w:rFonts w:ascii="Times New Roman" w:hAnsi="Times New Roman"/>
          <w:sz w:val="24"/>
          <w:szCs w:val="24"/>
        </w:rPr>
        <w:t>přípravky k vnitřnímu užití, nebo kter</w:t>
      </w:r>
      <w:r>
        <w:rPr>
          <w:rFonts w:ascii="Times New Roman" w:hAnsi="Times New Roman"/>
          <w:sz w:val="24"/>
          <w:szCs w:val="24"/>
          <w:lang w:val="fr-FR"/>
        </w:rPr>
        <w:t xml:space="preserve">é </w:t>
      </w:r>
      <w:r>
        <w:rPr>
          <w:rFonts w:ascii="Times New Roman" w:hAnsi="Times New Roman"/>
          <w:sz w:val="24"/>
          <w:szCs w:val="24"/>
        </w:rPr>
        <w:t>by porušovaly integritu kůže. Pověřená osoba nesmí prov</w:t>
      </w:r>
      <w:r>
        <w:rPr>
          <w:rFonts w:ascii="Times New Roman" w:hAnsi="Times New Roman"/>
          <w:sz w:val="24"/>
          <w:szCs w:val="24"/>
          <w:lang w:val="fr-FR"/>
        </w:rPr>
        <w:t>é</w:t>
      </w:r>
      <w:r>
        <w:rPr>
          <w:rFonts w:ascii="Times New Roman" w:hAnsi="Times New Roman"/>
          <w:sz w:val="24"/>
          <w:szCs w:val="24"/>
        </w:rPr>
        <w:t>st další vyšetření (prohlídka kůže, prohlídka vlasů, měření teploty), dokud k tomu rodič nedá svůj souhlas.</w:t>
      </w:r>
    </w:p>
    <w:p w14:paraId="7E046C7B"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 xml:space="preserve">osoby tuto skutečnost neprodleně oznámí </w:t>
      </w:r>
      <w:r>
        <w:rPr>
          <w:rFonts w:ascii="Times New Roman" w:hAnsi="Times New Roman"/>
          <w:sz w:val="24"/>
          <w:szCs w:val="24"/>
          <w:lang w:val="it-IT"/>
        </w:rPr>
        <w:t>i centr</w:t>
      </w:r>
      <w:r>
        <w:rPr>
          <w:rFonts w:ascii="Times New Roman" w:hAnsi="Times New Roman"/>
          <w:sz w:val="24"/>
          <w:szCs w:val="24"/>
        </w:rPr>
        <w:t>á</w:t>
      </w:r>
      <w:r>
        <w:rPr>
          <w:rFonts w:ascii="Times New Roman" w:hAnsi="Times New Roman"/>
          <w:sz w:val="24"/>
          <w:szCs w:val="24"/>
          <w:lang w:val="es-ES_tradnl"/>
        </w:rPr>
        <w:t>le El</w:t>
      </w:r>
      <w:r>
        <w:rPr>
          <w:rFonts w:ascii="Times New Roman" w:hAnsi="Times New Roman"/>
          <w:sz w:val="24"/>
          <w:szCs w:val="24"/>
        </w:rPr>
        <w:t xml:space="preserve">ánka na </w:t>
      </w:r>
      <w:r>
        <w:rPr>
          <w:rFonts w:ascii="Times New Roman" w:hAnsi="Times New Roman"/>
          <w:sz w:val="24"/>
          <w:szCs w:val="24"/>
          <w:u w:color="FF0000"/>
          <w:lang w:val="pt-PT"/>
        </w:rPr>
        <w:t xml:space="preserve">tel. </w:t>
      </w:r>
      <w:r>
        <w:rPr>
          <w:rFonts w:ascii="Times New Roman" w:hAnsi="Times New Roman"/>
          <w:sz w:val="24"/>
          <w:szCs w:val="24"/>
          <w:u w:color="FF0000"/>
        </w:rPr>
        <w:t>605 183 682.</w:t>
      </w:r>
    </w:p>
    <w:p w14:paraId="0AC2B35B" w14:textId="77777777" w:rsidR="00747C84" w:rsidRDefault="00747C84">
      <w:pPr>
        <w:spacing w:after="0"/>
        <w:jc w:val="both"/>
        <w:rPr>
          <w:rFonts w:ascii="Times New Roman" w:eastAsia="Times New Roman" w:hAnsi="Times New Roman" w:cs="Times New Roman"/>
          <w:sz w:val="24"/>
          <w:szCs w:val="24"/>
        </w:rPr>
      </w:pPr>
    </w:p>
    <w:p w14:paraId="6A676985" w14:textId="77777777" w:rsidR="00747C84" w:rsidRDefault="00000000">
      <w:pPr>
        <w:pStyle w:val="Odstavecseseznamem"/>
        <w:numPr>
          <w:ilvl w:val="0"/>
          <w:numId w:val="2"/>
        </w:numPr>
        <w:spacing w:after="0"/>
        <w:jc w:val="both"/>
        <w:rPr>
          <w:rFonts w:ascii="Times New Roman" w:hAnsi="Times New Roman"/>
          <w:sz w:val="24"/>
          <w:szCs w:val="24"/>
        </w:rPr>
      </w:pPr>
      <w:r>
        <w:rPr>
          <w:rFonts w:ascii="Times New Roman" w:hAnsi="Times New Roman"/>
          <w:sz w:val="24"/>
          <w:szCs w:val="24"/>
          <w:u w:val="single"/>
        </w:rPr>
        <w:t>V případě lehk</w:t>
      </w:r>
      <w:r>
        <w:rPr>
          <w:rFonts w:ascii="Times New Roman" w:hAnsi="Times New Roman"/>
          <w:sz w:val="24"/>
          <w:szCs w:val="24"/>
          <w:u w:val="single"/>
          <w:lang w:val="fr-FR"/>
        </w:rPr>
        <w:t>é</w:t>
      </w:r>
      <w:r>
        <w:rPr>
          <w:rFonts w:ascii="Times New Roman" w:hAnsi="Times New Roman"/>
          <w:sz w:val="24"/>
          <w:szCs w:val="24"/>
          <w:u w:val="single"/>
        </w:rPr>
        <w:t>ho úrazu ve Školce</w:t>
      </w:r>
    </w:p>
    <w:p w14:paraId="7E4FDB36" w14:textId="43F1B0B7" w:rsidR="00B44292" w:rsidRPr="00B44292" w:rsidRDefault="00B44292" w:rsidP="00B44292">
      <w:pPr>
        <w:spacing w:after="0"/>
        <w:jc w:val="both"/>
        <w:rPr>
          <w:rFonts w:ascii="Times New Roman" w:hAnsi="Times New Roman" w:cs="Times New Roman"/>
          <w:color w:val="auto"/>
          <w:sz w:val="24"/>
        </w:rPr>
      </w:pPr>
      <w:r w:rsidRPr="00B44292">
        <w:rPr>
          <w:rFonts w:ascii="Times New Roman" w:hAnsi="Times New Roman" w:cs="Times New Roman"/>
          <w:sz w:val="24"/>
        </w:rPr>
        <w:t>Pověřené osoby mají povinnost provést první pomoc a ošetřit Dítě. Neprodleně nato telefonicky kontaktovat Rodiče a pravdivě jim situaci popsat (čas, okolnosti, úraz, rozsah poranění, chování Dítěte). Důležité je vždy upozornit, jestli se Dítě mohlo udeřit do hlavy či břicha. Pověřené osoby nesmí podávat léky, masti, ani jiné přípravky k vnitřnímu užití, nebo které by porušovaly integritu kůže. Pověřené osoby nesmí podat Dítěti nápoj ani potravu, dokud nebude situace konzultována s Rodičem, a ten k tomu nedá svůj souhlas. Rodič rozhodne, zdali si pro Dítě přijede, nebo že Dítě zůstane ve Školce dle Programu.</w:t>
      </w:r>
      <w:r>
        <w:rPr>
          <w:rFonts w:ascii="Times New Roman" w:hAnsi="Times New Roman" w:cs="Times New Roman"/>
          <w:color w:val="auto"/>
          <w:sz w:val="24"/>
        </w:rPr>
        <w:t xml:space="preserve"> </w:t>
      </w:r>
      <w:r w:rsidRPr="00B44292">
        <w:rPr>
          <w:rFonts w:ascii="Times New Roman" w:hAnsi="Times New Roman" w:cs="Times New Roman"/>
          <w:sz w:val="24"/>
        </w:rPr>
        <w:t xml:space="preserve">V případě, že by Dítě ve Školce zůstalo a situace se s časem zhoršila, mají Pověřené osoby povinnost postup zopakovat, případně </w:t>
      </w:r>
      <w:r w:rsidRPr="00B44292">
        <w:rPr>
          <w:rFonts w:ascii="Times New Roman" w:hAnsi="Times New Roman" w:cs="Times New Roman"/>
          <w:sz w:val="24"/>
        </w:rPr>
        <w:lastRenderedPageBreak/>
        <w:t>zavolat záchrannou službu.</w:t>
      </w:r>
      <w:r>
        <w:rPr>
          <w:rFonts w:ascii="Times New Roman" w:hAnsi="Times New Roman" w:cs="Times New Roman"/>
          <w:color w:val="auto"/>
          <w:sz w:val="24"/>
        </w:rPr>
        <w:t xml:space="preserve"> </w:t>
      </w:r>
      <w:r w:rsidRPr="00B44292">
        <w:rPr>
          <w:rFonts w:ascii="Times New Roman" w:hAnsi="Times New Roman" w:cs="Times New Roman"/>
          <w:sz w:val="24"/>
        </w:rPr>
        <w:t>Pověřené osoby zapíšou úraz i čas a průběh rozhovoru s rodiči do knihy úrazů. Rodič je povinen tento záznam podepsat, nebo podepsat s výhradou.</w:t>
      </w:r>
      <w:r>
        <w:rPr>
          <w:rFonts w:ascii="Times New Roman" w:hAnsi="Times New Roman" w:cs="Times New Roman"/>
          <w:color w:val="auto"/>
          <w:sz w:val="24"/>
        </w:rPr>
        <w:t xml:space="preserve"> </w:t>
      </w:r>
      <w:r w:rsidRPr="00B44292">
        <w:rPr>
          <w:rFonts w:ascii="Times New Roman" w:hAnsi="Times New Roman" w:cs="Times New Roman"/>
          <w:sz w:val="24"/>
        </w:rPr>
        <w:t>Pověřené osoby tuto skutečnost neprodleně oznámí i vedení Elánka.</w:t>
      </w:r>
    </w:p>
    <w:p w14:paraId="63C5F9DE" w14:textId="77777777" w:rsidR="00747C84" w:rsidRDefault="00747C84">
      <w:pPr>
        <w:pStyle w:val="Odstavecseseznamem"/>
        <w:spacing w:after="0"/>
        <w:jc w:val="both"/>
        <w:rPr>
          <w:rFonts w:ascii="Times New Roman" w:eastAsia="Times New Roman" w:hAnsi="Times New Roman" w:cs="Times New Roman"/>
          <w:sz w:val="24"/>
          <w:szCs w:val="24"/>
        </w:rPr>
      </w:pPr>
    </w:p>
    <w:p w14:paraId="3D0F9357" w14:textId="77777777" w:rsidR="00747C84" w:rsidRDefault="00000000">
      <w:pPr>
        <w:pStyle w:val="Odstavecseseznamem"/>
        <w:numPr>
          <w:ilvl w:val="0"/>
          <w:numId w:val="2"/>
        </w:numPr>
        <w:spacing w:after="0"/>
        <w:jc w:val="both"/>
        <w:rPr>
          <w:rFonts w:ascii="Times New Roman" w:hAnsi="Times New Roman"/>
          <w:sz w:val="24"/>
          <w:szCs w:val="24"/>
        </w:rPr>
      </w:pPr>
      <w:r>
        <w:rPr>
          <w:rFonts w:ascii="Times New Roman" w:hAnsi="Times New Roman"/>
          <w:sz w:val="24"/>
          <w:szCs w:val="24"/>
          <w:u w:val="single"/>
        </w:rPr>
        <w:t>V případě těžk</w:t>
      </w:r>
      <w:r>
        <w:rPr>
          <w:rFonts w:ascii="Times New Roman" w:hAnsi="Times New Roman"/>
          <w:sz w:val="24"/>
          <w:szCs w:val="24"/>
          <w:u w:val="single"/>
          <w:lang w:val="fr-FR"/>
        </w:rPr>
        <w:t>é</w:t>
      </w:r>
      <w:r>
        <w:rPr>
          <w:rFonts w:ascii="Times New Roman" w:hAnsi="Times New Roman"/>
          <w:sz w:val="24"/>
          <w:szCs w:val="24"/>
          <w:u w:val="single"/>
        </w:rPr>
        <w:t>ho úrazu ve Školce</w:t>
      </w:r>
    </w:p>
    <w:p w14:paraId="19943458"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osoby mají povinnost podat neprodleně první pomoc, pokud to situace vyžaduje, a to i bez předchozí konzultace s rodiči. Neposkytnutí první pomoci může být trestáno podle §</w:t>
      </w:r>
      <w:r>
        <w:rPr>
          <w:rFonts w:ascii="Times New Roman" w:hAnsi="Times New Roman"/>
          <w:sz w:val="24"/>
          <w:szCs w:val="24"/>
          <w:lang w:val="pt-PT"/>
        </w:rPr>
        <w:t xml:space="preserve">150 a </w:t>
      </w:r>
      <w:r>
        <w:rPr>
          <w:rFonts w:ascii="Times New Roman" w:hAnsi="Times New Roman"/>
          <w:sz w:val="24"/>
          <w:szCs w:val="24"/>
        </w:rPr>
        <w:t>§151 trestního zákoníku č. 40/2009 Sb. Pověřen</w:t>
      </w:r>
      <w:r>
        <w:rPr>
          <w:rFonts w:ascii="Times New Roman" w:hAnsi="Times New Roman"/>
          <w:sz w:val="24"/>
          <w:szCs w:val="24"/>
          <w:lang w:val="fr-FR"/>
        </w:rPr>
        <w:t xml:space="preserve">é </w:t>
      </w:r>
      <w:r>
        <w:rPr>
          <w:rFonts w:ascii="Times New Roman" w:hAnsi="Times New Roman"/>
          <w:sz w:val="24"/>
          <w:szCs w:val="24"/>
        </w:rPr>
        <w:t>osoby neprodleně zavolají záchrannou službu a informují Rodič</w:t>
      </w:r>
      <w:r>
        <w:rPr>
          <w:rFonts w:ascii="Times New Roman" w:hAnsi="Times New Roman"/>
          <w:sz w:val="24"/>
          <w:szCs w:val="24"/>
          <w:lang w:val="it-IT"/>
        </w:rPr>
        <w:t>e. D</w:t>
      </w:r>
      <w:r>
        <w:rPr>
          <w:rFonts w:ascii="Times New Roman" w:hAnsi="Times New Roman"/>
          <w:sz w:val="24"/>
          <w:szCs w:val="24"/>
        </w:rPr>
        <w:t>ále bude Pověřená osoba postupovat dle instrukcí záchranářů.</w:t>
      </w:r>
    </w:p>
    <w:p w14:paraId="65A8CF3C"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osoby zapíší úraz i č</w:t>
      </w:r>
      <w:r>
        <w:rPr>
          <w:rFonts w:ascii="Times New Roman" w:hAnsi="Times New Roman"/>
          <w:sz w:val="24"/>
          <w:szCs w:val="24"/>
          <w:lang w:val="en-US"/>
        </w:rPr>
        <w:t>as a pr</w:t>
      </w:r>
      <w:r>
        <w:rPr>
          <w:rFonts w:ascii="Times New Roman" w:hAnsi="Times New Roman"/>
          <w:sz w:val="24"/>
          <w:szCs w:val="24"/>
        </w:rPr>
        <w:t>ůběh rozhovoru s rodiči do knihy ú</w:t>
      </w:r>
      <w:r>
        <w:rPr>
          <w:rFonts w:ascii="Times New Roman" w:hAnsi="Times New Roman"/>
          <w:sz w:val="24"/>
          <w:szCs w:val="24"/>
          <w:lang w:val="it-IT"/>
        </w:rPr>
        <w:t>raz</w:t>
      </w:r>
      <w:r>
        <w:rPr>
          <w:rFonts w:ascii="Times New Roman" w:hAnsi="Times New Roman"/>
          <w:sz w:val="24"/>
          <w:szCs w:val="24"/>
        </w:rPr>
        <w:t>ů. Rodič je povinen tento záznam podepsat, nebo podepsat s výhradou.</w:t>
      </w:r>
    </w:p>
    <w:p w14:paraId="4040C5EA" w14:textId="2AAA1ACA" w:rsidR="00747C84" w:rsidRPr="00B44292" w:rsidRDefault="00000000">
      <w:pPr>
        <w:spacing w:after="0"/>
        <w:jc w:val="both"/>
        <w:rPr>
          <w:rFonts w:ascii="Times New Roman" w:eastAsia="Times New Roman" w:hAnsi="Times New Roman" w:cs="Times New Roman"/>
          <w:color w:val="FF0000"/>
          <w:sz w:val="24"/>
          <w:szCs w:val="24"/>
          <w:u w:color="FF0000"/>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 xml:space="preserve">osoby tuto skutečnost neprodleně oznámí </w:t>
      </w:r>
      <w:r>
        <w:rPr>
          <w:rFonts w:ascii="Times New Roman" w:hAnsi="Times New Roman"/>
          <w:sz w:val="24"/>
          <w:szCs w:val="24"/>
          <w:lang w:val="it-IT"/>
        </w:rPr>
        <w:t>i centr</w:t>
      </w:r>
      <w:r>
        <w:rPr>
          <w:rFonts w:ascii="Times New Roman" w:hAnsi="Times New Roman"/>
          <w:sz w:val="24"/>
          <w:szCs w:val="24"/>
        </w:rPr>
        <w:t>á</w:t>
      </w:r>
      <w:r>
        <w:rPr>
          <w:rFonts w:ascii="Times New Roman" w:hAnsi="Times New Roman"/>
          <w:sz w:val="24"/>
          <w:szCs w:val="24"/>
          <w:lang w:val="es-ES_tradnl"/>
        </w:rPr>
        <w:t>le El</w:t>
      </w:r>
      <w:r>
        <w:rPr>
          <w:rFonts w:ascii="Times New Roman" w:hAnsi="Times New Roman"/>
          <w:sz w:val="24"/>
          <w:szCs w:val="24"/>
        </w:rPr>
        <w:t>ánka</w:t>
      </w:r>
      <w:r w:rsidR="00B44292">
        <w:rPr>
          <w:rFonts w:ascii="Times New Roman" w:hAnsi="Times New Roman"/>
          <w:sz w:val="24"/>
          <w:szCs w:val="24"/>
        </w:rPr>
        <w:t xml:space="preserve">. </w:t>
      </w:r>
      <w:r>
        <w:rPr>
          <w:rFonts w:ascii="Times New Roman" w:hAnsi="Times New Roman"/>
          <w:sz w:val="24"/>
          <w:szCs w:val="24"/>
        </w:rPr>
        <w:t xml:space="preserve">V případě, že se Pověřeným osobám nepodaří zkontaktovat rodiče, sdělí </w:t>
      </w:r>
      <w:r>
        <w:rPr>
          <w:rFonts w:ascii="Times New Roman" w:hAnsi="Times New Roman"/>
          <w:sz w:val="24"/>
          <w:szCs w:val="24"/>
          <w:lang w:val="it-IT"/>
        </w:rPr>
        <w:t>tuto informaci centr</w:t>
      </w:r>
      <w:r>
        <w:rPr>
          <w:rFonts w:ascii="Times New Roman" w:hAnsi="Times New Roman"/>
          <w:sz w:val="24"/>
          <w:szCs w:val="24"/>
        </w:rPr>
        <w:t>á</w:t>
      </w:r>
      <w:r>
        <w:rPr>
          <w:rFonts w:ascii="Times New Roman" w:hAnsi="Times New Roman"/>
          <w:sz w:val="24"/>
          <w:szCs w:val="24"/>
          <w:lang w:val="es-ES_tradnl"/>
        </w:rPr>
        <w:t>le El</w:t>
      </w:r>
      <w:r>
        <w:rPr>
          <w:rFonts w:ascii="Times New Roman" w:hAnsi="Times New Roman"/>
          <w:sz w:val="24"/>
          <w:szCs w:val="24"/>
        </w:rPr>
        <w:t xml:space="preserve">ánka, která v pokusech bude pokračovat všemi prostředky </w:t>
      </w:r>
      <w:r>
        <w:rPr>
          <w:rFonts w:ascii="Times New Roman" w:hAnsi="Times New Roman"/>
          <w:sz w:val="24"/>
          <w:szCs w:val="24"/>
          <w:lang w:val="pt-PT"/>
        </w:rPr>
        <w:t>- telefon, sms, email.</w:t>
      </w:r>
    </w:p>
    <w:p w14:paraId="0FF57F26" w14:textId="77777777" w:rsidR="00747C84" w:rsidRDefault="00747C84">
      <w:pPr>
        <w:spacing w:after="0"/>
        <w:jc w:val="both"/>
        <w:rPr>
          <w:rFonts w:ascii="Times New Roman" w:eastAsia="Times New Roman" w:hAnsi="Times New Roman" w:cs="Times New Roman"/>
          <w:sz w:val="24"/>
          <w:szCs w:val="24"/>
        </w:rPr>
      </w:pPr>
    </w:p>
    <w:p w14:paraId="581B7FD0" w14:textId="77777777" w:rsidR="00747C84" w:rsidRDefault="00000000">
      <w:pPr>
        <w:spacing w:after="0"/>
        <w:jc w:val="both"/>
        <w:rPr>
          <w:rFonts w:ascii="Times New Roman" w:eastAsia="Times New Roman" w:hAnsi="Times New Roman" w:cs="Times New Roman"/>
          <w:b/>
          <w:bCs/>
          <w:sz w:val="24"/>
          <w:szCs w:val="24"/>
        </w:rPr>
      </w:pPr>
      <w:r>
        <w:rPr>
          <w:rFonts w:ascii="Times New Roman" w:hAnsi="Times New Roman"/>
          <w:b/>
          <w:bCs/>
          <w:sz w:val="24"/>
          <w:szCs w:val="24"/>
        </w:rPr>
        <w:t>Podávání l</w:t>
      </w:r>
      <w:r>
        <w:rPr>
          <w:rFonts w:ascii="Times New Roman" w:hAnsi="Times New Roman"/>
          <w:b/>
          <w:bCs/>
          <w:sz w:val="24"/>
          <w:szCs w:val="24"/>
          <w:lang w:val="fr-FR"/>
        </w:rPr>
        <w:t>é</w:t>
      </w:r>
      <w:r>
        <w:rPr>
          <w:rFonts w:ascii="Times New Roman" w:hAnsi="Times New Roman"/>
          <w:b/>
          <w:bCs/>
          <w:sz w:val="24"/>
          <w:szCs w:val="24"/>
        </w:rPr>
        <w:t>ků</w:t>
      </w:r>
      <w:r>
        <w:rPr>
          <w:rFonts w:ascii="Times New Roman" w:hAnsi="Times New Roman"/>
          <w:b/>
          <w:bCs/>
          <w:sz w:val="24"/>
          <w:szCs w:val="24"/>
          <w:lang w:val="pt-PT"/>
        </w:rPr>
        <w:t>, mast</w:t>
      </w:r>
      <w:r>
        <w:rPr>
          <w:rFonts w:ascii="Times New Roman" w:hAnsi="Times New Roman"/>
          <w:b/>
          <w:bCs/>
          <w:sz w:val="24"/>
          <w:szCs w:val="24"/>
        </w:rPr>
        <w:t xml:space="preserve">í </w:t>
      </w:r>
      <w:r>
        <w:rPr>
          <w:rFonts w:ascii="Times New Roman" w:hAnsi="Times New Roman"/>
          <w:b/>
          <w:bCs/>
          <w:sz w:val="24"/>
          <w:szCs w:val="24"/>
          <w:lang w:val="it-IT"/>
        </w:rPr>
        <w:t>a dal</w:t>
      </w:r>
      <w:r>
        <w:rPr>
          <w:rFonts w:ascii="Times New Roman" w:hAnsi="Times New Roman"/>
          <w:b/>
          <w:bCs/>
          <w:sz w:val="24"/>
          <w:szCs w:val="24"/>
        </w:rPr>
        <w:t>ších přípravků Dítěti</w:t>
      </w:r>
    </w:p>
    <w:p w14:paraId="32033271" w14:textId="77777777" w:rsidR="00747C84" w:rsidRDefault="00000000">
      <w:pPr>
        <w:spacing w:after="0"/>
        <w:jc w:val="both"/>
        <w:rPr>
          <w:rFonts w:ascii="Times New Roman" w:eastAsia="Times New Roman" w:hAnsi="Times New Roman" w:cs="Times New Roman"/>
          <w:sz w:val="24"/>
          <w:szCs w:val="24"/>
        </w:rPr>
      </w:pPr>
      <w:r>
        <w:rPr>
          <w:rFonts w:ascii="Times New Roman" w:hAnsi="Times New Roman"/>
          <w:sz w:val="24"/>
          <w:szCs w:val="24"/>
        </w:rPr>
        <w:t>Pověřená osoba nesmí podávat l</w:t>
      </w:r>
      <w:r>
        <w:rPr>
          <w:rFonts w:ascii="Times New Roman" w:hAnsi="Times New Roman"/>
          <w:sz w:val="24"/>
          <w:szCs w:val="24"/>
          <w:lang w:val="fr-FR"/>
        </w:rPr>
        <w:t>é</w:t>
      </w:r>
      <w:r>
        <w:rPr>
          <w:rFonts w:ascii="Times New Roman" w:hAnsi="Times New Roman"/>
          <w:sz w:val="24"/>
          <w:szCs w:val="24"/>
        </w:rPr>
        <w:t>ky, masti, ani jin</w:t>
      </w:r>
      <w:r>
        <w:rPr>
          <w:rFonts w:ascii="Times New Roman" w:hAnsi="Times New Roman"/>
          <w:sz w:val="24"/>
          <w:szCs w:val="24"/>
          <w:lang w:val="fr-FR"/>
        </w:rPr>
        <w:t xml:space="preserve">é </w:t>
      </w:r>
      <w:r>
        <w:rPr>
          <w:rFonts w:ascii="Times New Roman" w:hAnsi="Times New Roman"/>
          <w:sz w:val="24"/>
          <w:szCs w:val="24"/>
        </w:rPr>
        <w:t>přípravky k vnitřnímu užití, nebo kter</w:t>
      </w:r>
      <w:r>
        <w:rPr>
          <w:rFonts w:ascii="Times New Roman" w:hAnsi="Times New Roman"/>
          <w:sz w:val="24"/>
          <w:szCs w:val="24"/>
          <w:lang w:val="fr-FR"/>
        </w:rPr>
        <w:t xml:space="preserve">é </w:t>
      </w:r>
      <w:r>
        <w:rPr>
          <w:rFonts w:ascii="Times New Roman" w:hAnsi="Times New Roman"/>
          <w:sz w:val="24"/>
          <w:szCs w:val="24"/>
        </w:rPr>
        <w:t>by porušovaly integritu kůž</w:t>
      </w:r>
      <w:r>
        <w:rPr>
          <w:rFonts w:ascii="Times New Roman" w:hAnsi="Times New Roman"/>
          <w:sz w:val="24"/>
          <w:szCs w:val="24"/>
          <w:lang w:val="it-IT"/>
        </w:rPr>
        <w:t>e. V</w:t>
      </w:r>
      <w:r>
        <w:rPr>
          <w:rFonts w:ascii="Times New Roman" w:hAnsi="Times New Roman"/>
          <w:sz w:val="24"/>
          <w:szCs w:val="24"/>
        </w:rPr>
        <w:t>ýjimku tvoří jen l</w:t>
      </w:r>
      <w:r>
        <w:rPr>
          <w:rFonts w:ascii="Times New Roman" w:hAnsi="Times New Roman"/>
          <w:sz w:val="24"/>
          <w:szCs w:val="24"/>
          <w:lang w:val="fr-FR"/>
        </w:rPr>
        <w:t>é</w:t>
      </w:r>
      <w:r>
        <w:rPr>
          <w:rFonts w:ascii="Times New Roman" w:hAnsi="Times New Roman"/>
          <w:sz w:val="24"/>
          <w:szCs w:val="24"/>
        </w:rPr>
        <w:t>ky životně důležit</w:t>
      </w:r>
      <w:r>
        <w:rPr>
          <w:rFonts w:ascii="Times New Roman" w:hAnsi="Times New Roman"/>
          <w:sz w:val="24"/>
          <w:szCs w:val="24"/>
          <w:lang w:val="fr-FR"/>
        </w:rPr>
        <w:t>é</w:t>
      </w:r>
      <w:r>
        <w:rPr>
          <w:rFonts w:ascii="Times New Roman" w:hAnsi="Times New Roman"/>
          <w:sz w:val="24"/>
          <w:szCs w:val="24"/>
        </w:rPr>
        <w:t>, na základě písemn</w:t>
      </w:r>
      <w:r>
        <w:rPr>
          <w:rFonts w:ascii="Times New Roman" w:hAnsi="Times New Roman"/>
          <w:sz w:val="24"/>
          <w:szCs w:val="24"/>
          <w:lang w:val="fr-FR"/>
        </w:rPr>
        <w:t>é</w:t>
      </w:r>
      <w:r>
        <w:rPr>
          <w:rFonts w:ascii="Times New Roman" w:hAnsi="Times New Roman"/>
          <w:sz w:val="24"/>
          <w:szCs w:val="24"/>
        </w:rPr>
        <w:t xml:space="preserve">ho potvrzení </w:t>
      </w:r>
      <w:r>
        <w:rPr>
          <w:rFonts w:ascii="Times New Roman" w:hAnsi="Times New Roman"/>
          <w:sz w:val="24"/>
          <w:szCs w:val="24"/>
          <w:lang w:val="en-US"/>
        </w:rPr>
        <w:t>od l</w:t>
      </w:r>
      <w:r>
        <w:rPr>
          <w:rFonts w:ascii="Times New Roman" w:hAnsi="Times New Roman"/>
          <w:sz w:val="24"/>
          <w:szCs w:val="24"/>
          <w:lang w:val="fr-FR"/>
        </w:rPr>
        <w:t>é</w:t>
      </w:r>
      <w:r>
        <w:rPr>
          <w:rFonts w:ascii="Times New Roman" w:hAnsi="Times New Roman"/>
          <w:sz w:val="24"/>
          <w:szCs w:val="24"/>
        </w:rPr>
        <w:t xml:space="preserve">kaře a na základě pokynu vedení </w:t>
      </w:r>
      <w:r>
        <w:rPr>
          <w:rFonts w:ascii="Times New Roman" w:hAnsi="Times New Roman"/>
          <w:sz w:val="24"/>
          <w:szCs w:val="24"/>
          <w:lang w:val="es-ES_tradnl"/>
        </w:rPr>
        <w:t>El</w:t>
      </w:r>
      <w:r>
        <w:rPr>
          <w:rFonts w:ascii="Times New Roman" w:hAnsi="Times New Roman"/>
          <w:sz w:val="24"/>
          <w:szCs w:val="24"/>
        </w:rPr>
        <w:t>ánka. L</w:t>
      </w:r>
      <w:r>
        <w:rPr>
          <w:rFonts w:ascii="Times New Roman" w:hAnsi="Times New Roman"/>
          <w:sz w:val="24"/>
          <w:szCs w:val="24"/>
          <w:lang w:val="fr-FR"/>
        </w:rPr>
        <w:t>é</w:t>
      </w:r>
      <w:r>
        <w:rPr>
          <w:rFonts w:ascii="Times New Roman" w:hAnsi="Times New Roman"/>
          <w:sz w:val="24"/>
          <w:szCs w:val="24"/>
        </w:rPr>
        <w:t>ky, kter</w:t>
      </w:r>
      <w:r>
        <w:rPr>
          <w:rFonts w:ascii="Times New Roman" w:hAnsi="Times New Roman"/>
          <w:sz w:val="24"/>
          <w:szCs w:val="24"/>
          <w:lang w:val="fr-FR"/>
        </w:rPr>
        <w:t xml:space="preserve">é </w:t>
      </w:r>
      <w:r>
        <w:rPr>
          <w:rFonts w:ascii="Times New Roman" w:hAnsi="Times New Roman"/>
          <w:sz w:val="24"/>
          <w:szCs w:val="24"/>
        </w:rPr>
        <w:t>nejsou životně důležit</w:t>
      </w:r>
      <w:r>
        <w:rPr>
          <w:rFonts w:ascii="Times New Roman" w:hAnsi="Times New Roman"/>
          <w:sz w:val="24"/>
          <w:szCs w:val="24"/>
          <w:lang w:val="fr-FR"/>
        </w:rPr>
        <w:t>é</w:t>
      </w:r>
      <w:r>
        <w:rPr>
          <w:rFonts w:ascii="Times New Roman" w:hAnsi="Times New Roman"/>
          <w:sz w:val="24"/>
          <w:szCs w:val="24"/>
        </w:rPr>
        <w:t>, smí Pověřen</w:t>
      </w:r>
      <w:r>
        <w:rPr>
          <w:rFonts w:ascii="Times New Roman" w:hAnsi="Times New Roman"/>
          <w:sz w:val="24"/>
          <w:szCs w:val="24"/>
          <w:lang w:val="fr-FR"/>
        </w:rPr>
        <w:t xml:space="preserve">é </w:t>
      </w:r>
      <w:r>
        <w:rPr>
          <w:rFonts w:ascii="Times New Roman" w:hAnsi="Times New Roman"/>
          <w:sz w:val="24"/>
          <w:szCs w:val="24"/>
        </w:rPr>
        <w:t>osoby podávat jen na základě vyplněn</w:t>
      </w:r>
      <w:r>
        <w:rPr>
          <w:rFonts w:ascii="Times New Roman" w:hAnsi="Times New Roman"/>
          <w:sz w:val="24"/>
          <w:szCs w:val="24"/>
          <w:lang w:val="fr-FR"/>
        </w:rPr>
        <w:t>é</w:t>
      </w:r>
      <w:r>
        <w:rPr>
          <w:rFonts w:ascii="Times New Roman" w:hAnsi="Times New Roman"/>
          <w:sz w:val="24"/>
          <w:szCs w:val="24"/>
          <w:lang w:val="pt-PT"/>
        </w:rPr>
        <w:t>ho formul</w:t>
      </w:r>
      <w:r>
        <w:rPr>
          <w:rFonts w:ascii="Times New Roman" w:hAnsi="Times New Roman"/>
          <w:sz w:val="24"/>
          <w:szCs w:val="24"/>
        </w:rPr>
        <w:t>áře rodičem a schválen</w:t>
      </w:r>
      <w:r>
        <w:rPr>
          <w:rFonts w:ascii="Times New Roman" w:hAnsi="Times New Roman"/>
          <w:sz w:val="24"/>
          <w:szCs w:val="24"/>
          <w:lang w:val="fr-FR"/>
        </w:rPr>
        <w:t>é</w:t>
      </w:r>
      <w:r>
        <w:rPr>
          <w:rFonts w:ascii="Times New Roman" w:hAnsi="Times New Roman"/>
          <w:sz w:val="24"/>
          <w:szCs w:val="24"/>
        </w:rPr>
        <w:t>m vedení</w:t>
      </w:r>
      <w:r>
        <w:rPr>
          <w:rFonts w:ascii="Times New Roman" w:hAnsi="Times New Roman"/>
          <w:sz w:val="24"/>
          <w:szCs w:val="24"/>
          <w:lang w:val="de-DE"/>
        </w:rPr>
        <w:t>m El</w:t>
      </w:r>
      <w:r>
        <w:rPr>
          <w:rFonts w:ascii="Times New Roman" w:hAnsi="Times New Roman"/>
          <w:sz w:val="24"/>
          <w:szCs w:val="24"/>
        </w:rPr>
        <w:t>ánku, viz níže (na vyžádání posílá</w:t>
      </w:r>
      <w:r>
        <w:rPr>
          <w:rFonts w:ascii="Times New Roman" w:hAnsi="Times New Roman"/>
          <w:sz w:val="24"/>
          <w:szCs w:val="24"/>
          <w:lang w:val="it-IT"/>
        </w:rPr>
        <w:t>me Rodi</w:t>
      </w:r>
      <w:r>
        <w:rPr>
          <w:rFonts w:ascii="Times New Roman" w:hAnsi="Times New Roman"/>
          <w:sz w:val="24"/>
          <w:szCs w:val="24"/>
        </w:rPr>
        <w:t>čům prostřednictví</w:t>
      </w:r>
      <w:r>
        <w:rPr>
          <w:rFonts w:ascii="Times New Roman" w:hAnsi="Times New Roman"/>
          <w:sz w:val="24"/>
          <w:szCs w:val="24"/>
          <w:lang w:val="en-US"/>
        </w:rPr>
        <w:t>m emailu).</w:t>
      </w:r>
    </w:p>
    <w:p w14:paraId="3FB2F7C3" w14:textId="77777777" w:rsidR="00747C84" w:rsidRDefault="00000000">
      <w:pPr>
        <w:pStyle w:val="Odstavecseseznamem"/>
        <w:ind w:left="0"/>
        <w:rPr>
          <w:rFonts w:ascii="Times New Roman" w:eastAsia="Times New Roman" w:hAnsi="Times New Roman" w:cs="Times New Roman"/>
        </w:rPr>
      </w:pPr>
      <w:r>
        <w:rPr>
          <w:rFonts w:ascii="Times New Roman" w:hAnsi="Times New Roman"/>
          <w:b/>
          <w:bCs/>
          <w:sz w:val="24"/>
          <w:szCs w:val="24"/>
        </w:rPr>
        <w:t>Pověřen</w:t>
      </w:r>
      <w:r>
        <w:rPr>
          <w:rFonts w:ascii="Times New Roman" w:hAnsi="Times New Roman"/>
          <w:b/>
          <w:bCs/>
          <w:sz w:val="24"/>
          <w:szCs w:val="24"/>
          <w:lang w:val="fr-FR"/>
        </w:rPr>
        <w:t xml:space="preserve">é </w:t>
      </w:r>
      <w:r>
        <w:rPr>
          <w:rFonts w:ascii="Times New Roman" w:hAnsi="Times New Roman"/>
          <w:b/>
          <w:bCs/>
          <w:sz w:val="24"/>
          <w:szCs w:val="24"/>
        </w:rPr>
        <w:t>osoby mají právo změř</w:t>
      </w:r>
      <w:r>
        <w:rPr>
          <w:rFonts w:ascii="Times New Roman" w:hAnsi="Times New Roman"/>
          <w:b/>
          <w:bCs/>
          <w:sz w:val="24"/>
          <w:szCs w:val="24"/>
          <w:lang w:val="fr-FR"/>
        </w:rPr>
        <w:t>it d</w:t>
      </w:r>
      <w:r>
        <w:rPr>
          <w:rFonts w:ascii="Times New Roman" w:hAnsi="Times New Roman"/>
          <w:b/>
          <w:bCs/>
          <w:sz w:val="24"/>
          <w:szCs w:val="24"/>
        </w:rPr>
        <w:t xml:space="preserve">ítěti teplotu, zkontrolovat kůži a vlasy při podezření na štípnutí či bodnutí hmyzem, neštovice, vyrážku, nebo přítomnost vší. </w:t>
      </w:r>
    </w:p>
    <w:p w14:paraId="08753D56" w14:textId="77777777" w:rsidR="00D94B8D" w:rsidRDefault="00D94B8D">
      <w:pPr>
        <w:pStyle w:val="Odstavecseseznamem"/>
        <w:ind w:left="0"/>
        <w:rPr>
          <w:rFonts w:ascii="Times New Roman" w:hAnsi="Times New Roman"/>
          <w:sz w:val="24"/>
          <w:szCs w:val="24"/>
        </w:rPr>
      </w:pPr>
    </w:p>
    <w:p w14:paraId="76D3303C" w14:textId="77777777" w:rsidR="00D94B8D" w:rsidRDefault="00D94B8D">
      <w:pPr>
        <w:pStyle w:val="Odstavecseseznamem"/>
        <w:ind w:left="0"/>
        <w:rPr>
          <w:rFonts w:ascii="Times New Roman" w:hAnsi="Times New Roman"/>
          <w:sz w:val="24"/>
          <w:szCs w:val="24"/>
        </w:rPr>
      </w:pPr>
    </w:p>
    <w:p w14:paraId="39FF1EC4" w14:textId="77777777" w:rsidR="00D94B8D" w:rsidRDefault="00D94B8D">
      <w:pPr>
        <w:pStyle w:val="Odstavecseseznamem"/>
        <w:ind w:left="0"/>
        <w:rPr>
          <w:rFonts w:ascii="Times New Roman" w:hAnsi="Times New Roman"/>
          <w:sz w:val="24"/>
          <w:szCs w:val="24"/>
        </w:rPr>
      </w:pPr>
    </w:p>
    <w:p w14:paraId="03FC0767" w14:textId="77777777" w:rsidR="00D94B8D" w:rsidRDefault="00D94B8D">
      <w:pPr>
        <w:pStyle w:val="Odstavecseseznamem"/>
        <w:ind w:left="0"/>
        <w:rPr>
          <w:rFonts w:ascii="Times New Roman" w:hAnsi="Times New Roman"/>
          <w:sz w:val="24"/>
          <w:szCs w:val="24"/>
        </w:rPr>
      </w:pPr>
    </w:p>
    <w:p w14:paraId="0C661D08" w14:textId="77777777" w:rsidR="00D94B8D" w:rsidRDefault="00D94B8D">
      <w:pPr>
        <w:pStyle w:val="Odstavecseseznamem"/>
        <w:ind w:left="0"/>
        <w:rPr>
          <w:rFonts w:ascii="Times New Roman" w:hAnsi="Times New Roman"/>
          <w:sz w:val="24"/>
          <w:szCs w:val="24"/>
        </w:rPr>
      </w:pPr>
    </w:p>
    <w:p w14:paraId="41A2971E" w14:textId="77777777" w:rsidR="00D94B8D" w:rsidRDefault="00D94B8D">
      <w:pPr>
        <w:pStyle w:val="Odstavecseseznamem"/>
        <w:ind w:left="0"/>
        <w:rPr>
          <w:rFonts w:ascii="Times New Roman" w:hAnsi="Times New Roman"/>
          <w:sz w:val="24"/>
          <w:szCs w:val="24"/>
        </w:rPr>
      </w:pPr>
    </w:p>
    <w:p w14:paraId="40AF140E" w14:textId="77777777" w:rsidR="00D94B8D" w:rsidRDefault="00D94B8D">
      <w:pPr>
        <w:pStyle w:val="Odstavecseseznamem"/>
        <w:ind w:left="0"/>
        <w:rPr>
          <w:rFonts w:ascii="Times New Roman" w:hAnsi="Times New Roman"/>
          <w:sz w:val="24"/>
          <w:szCs w:val="24"/>
        </w:rPr>
      </w:pPr>
    </w:p>
    <w:p w14:paraId="4FD7BE18" w14:textId="158C413A"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Za tý</w:t>
      </w:r>
      <w:r>
        <w:rPr>
          <w:rFonts w:ascii="Times New Roman" w:hAnsi="Times New Roman"/>
          <w:sz w:val="24"/>
          <w:szCs w:val="24"/>
          <w:lang w:val="de-DE"/>
        </w:rPr>
        <w:t>m El</w:t>
      </w:r>
      <w:r>
        <w:rPr>
          <w:rFonts w:ascii="Times New Roman" w:hAnsi="Times New Roman"/>
          <w:sz w:val="24"/>
          <w:szCs w:val="24"/>
        </w:rPr>
        <w:t>ánek</w:t>
      </w:r>
    </w:p>
    <w:p w14:paraId="22A478C9" w14:textId="77777777" w:rsidR="00747C84" w:rsidRDefault="00000000">
      <w:pPr>
        <w:pStyle w:val="Odstavecseseznamem"/>
        <w:ind w:left="0"/>
        <w:rPr>
          <w:rFonts w:ascii="Times New Roman" w:eastAsia="Times New Roman" w:hAnsi="Times New Roman" w:cs="Times New Roman"/>
          <w:sz w:val="24"/>
          <w:szCs w:val="24"/>
          <w:u w:color="FF0000"/>
        </w:rPr>
      </w:pPr>
      <w:r>
        <w:rPr>
          <w:rFonts w:ascii="Times New Roman" w:hAnsi="Times New Roman"/>
          <w:sz w:val="24"/>
          <w:szCs w:val="24"/>
          <w:u w:color="FF0000"/>
        </w:rPr>
        <w:t>Ing. Tereza Červenková</w:t>
      </w:r>
    </w:p>
    <w:p w14:paraId="1D553F01" w14:textId="6D1356D5" w:rsidR="00747C84" w:rsidRPr="00B44292"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lastRenderedPageBreak/>
        <w:t xml:space="preserve">Platnost a účinnost od </w:t>
      </w:r>
      <w:r>
        <w:rPr>
          <w:rFonts w:ascii="Times New Roman" w:hAnsi="Times New Roman"/>
          <w:sz w:val="24"/>
          <w:szCs w:val="24"/>
          <w:u w:color="FF0000"/>
        </w:rPr>
        <w:t xml:space="preserve">1. </w:t>
      </w:r>
      <w:r w:rsidR="00B44292">
        <w:rPr>
          <w:rFonts w:ascii="Times New Roman" w:hAnsi="Times New Roman"/>
          <w:sz w:val="24"/>
          <w:szCs w:val="24"/>
          <w:u w:color="FF0000"/>
        </w:rPr>
        <w:t>5</w:t>
      </w:r>
      <w:r>
        <w:rPr>
          <w:rFonts w:ascii="Times New Roman" w:hAnsi="Times New Roman"/>
          <w:sz w:val="24"/>
          <w:szCs w:val="24"/>
          <w:u w:color="FF0000"/>
        </w:rPr>
        <w:t>. 202</w:t>
      </w:r>
      <w:r w:rsidR="00B44292">
        <w:rPr>
          <w:rFonts w:ascii="Times New Roman" w:hAnsi="Times New Roman"/>
          <w:sz w:val="24"/>
          <w:szCs w:val="24"/>
          <w:u w:color="FF0000"/>
        </w:rPr>
        <w:t>5</w:t>
      </w:r>
    </w:p>
    <w:p w14:paraId="059D891D" w14:textId="6C9CE343" w:rsidR="00747C84" w:rsidRDefault="00000000">
      <w:pPr>
        <w:jc w:val="center"/>
        <w:rPr>
          <w:rFonts w:ascii="Times New Roman" w:eastAsia="Times New Roman" w:hAnsi="Times New Roman" w:cs="Times New Roman"/>
          <w:b/>
          <w:bCs/>
          <w:sz w:val="36"/>
          <w:szCs w:val="36"/>
        </w:rPr>
      </w:pPr>
      <w:r>
        <w:rPr>
          <w:rFonts w:ascii="Times New Roman" w:hAnsi="Times New Roman"/>
          <w:b/>
          <w:bCs/>
          <w:sz w:val="36"/>
          <w:szCs w:val="36"/>
        </w:rPr>
        <w:t>Žádost o podání l</w:t>
      </w:r>
      <w:r>
        <w:rPr>
          <w:rFonts w:ascii="Times New Roman" w:hAnsi="Times New Roman"/>
          <w:b/>
          <w:bCs/>
          <w:sz w:val="36"/>
          <w:szCs w:val="36"/>
          <w:lang w:val="fr-FR"/>
        </w:rPr>
        <w:t>é</w:t>
      </w:r>
      <w:r>
        <w:rPr>
          <w:rFonts w:ascii="Times New Roman" w:hAnsi="Times New Roman"/>
          <w:b/>
          <w:bCs/>
          <w:sz w:val="36"/>
          <w:szCs w:val="36"/>
        </w:rPr>
        <w:t>ku dítěti pověřenou osobou</w:t>
      </w:r>
    </w:p>
    <w:p w14:paraId="07A1C720" w14:textId="77777777" w:rsidR="00747C84" w:rsidRDefault="00000000">
      <w:pPr>
        <w:rPr>
          <w:rFonts w:ascii="Times New Roman" w:eastAsia="Times New Roman" w:hAnsi="Times New Roman" w:cs="Times New Roman"/>
        </w:rPr>
      </w:pPr>
      <w:r>
        <w:rPr>
          <w:rFonts w:ascii="Times New Roman" w:hAnsi="Times New Roman"/>
        </w:rPr>
        <w:t>Jako zá</w:t>
      </w:r>
      <w:r>
        <w:rPr>
          <w:rFonts w:ascii="Times New Roman" w:hAnsi="Times New Roman"/>
          <w:lang w:val="de-DE"/>
        </w:rPr>
        <w:t>konn</w:t>
      </w:r>
      <w:r>
        <w:rPr>
          <w:rFonts w:ascii="Times New Roman" w:hAnsi="Times New Roman"/>
        </w:rPr>
        <w:t>ý zástupce dítěte žádá</w:t>
      </w:r>
      <w:r>
        <w:rPr>
          <w:rFonts w:ascii="Times New Roman" w:hAnsi="Times New Roman"/>
          <w:lang w:val="pt-PT"/>
        </w:rPr>
        <w:t>m o pod</w:t>
      </w:r>
      <w:r>
        <w:rPr>
          <w:rFonts w:ascii="Times New Roman" w:hAnsi="Times New Roman"/>
        </w:rPr>
        <w:t>ání l</w:t>
      </w:r>
      <w:r>
        <w:rPr>
          <w:rFonts w:ascii="Times New Roman" w:hAnsi="Times New Roman"/>
          <w:lang w:val="fr-FR"/>
        </w:rPr>
        <w:t>é</w:t>
      </w:r>
      <w:r>
        <w:rPr>
          <w:rFonts w:ascii="Times New Roman" w:hAnsi="Times New Roman"/>
        </w:rPr>
        <w:t xml:space="preserve">ku dítěti pověřenou osobou v době předškolního programu. </w:t>
      </w:r>
    </w:p>
    <w:p w14:paraId="6460C2D5" w14:textId="77777777" w:rsidR="00747C84" w:rsidRDefault="00000000">
      <w:pPr>
        <w:rPr>
          <w:rFonts w:ascii="Times New Roman" w:eastAsia="Times New Roman" w:hAnsi="Times New Roman" w:cs="Times New Roman"/>
        </w:rPr>
      </w:pPr>
      <w:r>
        <w:rPr>
          <w:rFonts w:ascii="Times New Roman" w:hAnsi="Times New Roman"/>
        </w:rPr>
        <w:t>L</w:t>
      </w:r>
      <w:r>
        <w:rPr>
          <w:rFonts w:ascii="Times New Roman" w:hAnsi="Times New Roman"/>
          <w:lang w:val="fr-FR"/>
        </w:rPr>
        <w:t>é</w:t>
      </w:r>
      <w:r>
        <w:rPr>
          <w:rFonts w:ascii="Times New Roman" w:hAnsi="Times New Roman"/>
        </w:rPr>
        <w:t>k předávám pověřen</w:t>
      </w:r>
      <w:r>
        <w:rPr>
          <w:rFonts w:ascii="Times New Roman" w:hAnsi="Times New Roman"/>
          <w:lang w:val="fr-FR"/>
        </w:rPr>
        <w:t xml:space="preserve">é </w:t>
      </w:r>
      <w:r>
        <w:rPr>
          <w:rFonts w:ascii="Times New Roman" w:hAnsi="Times New Roman"/>
        </w:rPr>
        <w:t>osobě ………………………………………………………………… v originálním obalu s přiložený</w:t>
      </w:r>
      <w:r>
        <w:rPr>
          <w:rFonts w:ascii="Times New Roman" w:hAnsi="Times New Roman"/>
          <w:lang w:val="pt-PT"/>
        </w:rPr>
        <w:t>m p</w:t>
      </w:r>
      <w:r>
        <w:rPr>
          <w:rFonts w:ascii="Times New Roman" w:hAnsi="Times New Roman"/>
        </w:rPr>
        <w:t>říbalovým letáčkem a vyznačeným dávkováním. Pověřenou osobu jsem obeznámil/a rovněž s nežádoucími účinky l</w:t>
      </w:r>
      <w:r>
        <w:rPr>
          <w:rFonts w:ascii="Times New Roman" w:hAnsi="Times New Roman"/>
          <w:lang w:val="fr-FR"/>
        </w:rPr>
        <w:t>é</w:t>
      </w:r>
      <w:r>
        <w:rPr>
          <w:rFonts w:ascii="Times New Roman" w:hAnsi="Times New Roman"/>
        </w:rPr>
        <w:t>ku a postupem, jak se zachovat v takov</w:t>
      </w:r>
      <w:r>
        <w:rPr>
          <w:rFonts w:ascii="Times New Roman" w:hAnsi="Times New Roman"/>
          <w:lang w:val="fr-FR"/>
        </w:rPr>
        <w:t>é</w:t>
      </w:r>
      <w:r>
        <w:rPr>
          <w:rFonts w:ascii="Times New Roman" w:hAnsi="Times New Roman"/>
          <w:lang w:val="pt-PT"/>
        </w:rPr>
        <w:t>m p</w:t>
      </w:r>
      <w:r>
        <w:rPr>
          <w:rFonts w:ascii="Times New Roman" w:hAnsi="Times New Roman"/>
        </w:rPr>
        <w:t xml:space="preserve">řípadě. </w:t>
      </w:r>
    </w:p>
    <w:p w14:paraId="6F1F45A9" w14:textId="77777777" w:rsidR="00747C84" w:rsidRDefault="00747C84">
      <w:pPr>
        <w:rPr>
          <w:rFonts w:ascii="Times New Roman" w:eastAsia="Times New Roman" w:hAnsi="Times New Roman" w:cs="Times New Roman"/>
        </w:rPr>
      </w:pPr>
    </w:p>
    <w:p w14:paraId="1DC04DE5" w14:textId="77777777" w:rsidR="00747C84" w:rsidRDefault="00000000">
      <w:pPr>
        <w:rPr>
          <w:rFonts w:ascii="Times New Roman" w:eastAsia="Times New Roman" w:hAnsi="Times New Roman" w:cs="Times New Roman"/>
        </w:rPr>
      </w:pPr>
      <w:r>
        <w:rPr>
          <w:rFonts w:ascii="Times New Roman" w:hAnsi="Times New Roman"/>
        </w:rPr>
        <w:t>Jm</w:t>
      </w:r>
      <w:r>
        <w:rPr>
          <w:rFonts w:ascii="Times New Roman" w:hAnsi="Times New Roman"/>
          <w:lang w:val="fr-FR"/>
        </w:rPr>
        <w:t>é</w:t>
      </w:r>
      <w:r>
        <w:rPr>
          <w:rFonts w:ascii="Times New Roman" w:hAnsi="Times New Roman"/>
          <w:lang w:val="it-IT"/>
        </w:rPr>
        <w:t>no d</w:t>
      </w:r>
      <w:r>
        <w:rPr>
          <w:rFonts w:ascii="Times New Roman" w:hAnsi="Times New Roman"/>
        </w:rPr>
        <w:t xml:space="preserve">ítěte: ............................................................................................................................................. </w:t>
      </w:r>
    </w:p>
    <w:p w14:paraId="75791A70" w14:textId="77777777" w:rsidR="00747C84" w:rsidRDefault="00000000">
      <w:pPr>
        <w:rPr>
          <w:rFonts w:ascii="Times New Roman" w:eastAsia="Times New Roman" w:hAnsi="Times New Roman" w:cs="Times New Roman"/>
        </w:rPr>
      </w:pPr>
      <w:r>
        <w:rPr>
          <w:rFonts w:ascii="Times New Roman" w:hAnsi="Times New Roman"/>
          <w:lang w:val="de-DE"/>
        </w:rPr>
        <w:t>Datum narozen</w:t>
      </w:r>
      <w:r>
        <w:rPr>
          <w:rFonts w:ascii="Times New Roman" w:hAnsi="Times New Roman"/>
        </w:rPr>
        <w:t xml:space="preserve">í: ........................................................................................................................................ </w:t>
      </w:r>
    </w:p>
    <w:p w14:paraId="41F82922" w14:textId="77777777" w:rsidR="00747C84" w:rsidRDefault="00000000">
      <w:pPr>
        <w:rPr>
          <w:rFonts w:ascii="Times New Roman" w:eastAsia="Times New Roman" w:hAnsi="Times New Roman" w:cs="Times New Roman"/>
        </w:rPr>
      </w:pPr>
      <w:r>
        <w:rPr>
          <w:rFonts w:ascii="Times New Roman" w:hAnsi="Times New Roman"/>
        </w:rPr>
        <w:t>Název l</w:t>
      </w:r>
      <w:r>
        <w:rPr>
          <w:rFonts w:ascii="Times New Roman" w:hAnsi="Times New Roman"/>
          <w:lang w:val="fr-FR"/>
        </w:rPr>
        <w:t>é</w:t>
      </w:r>
      <w:r>
        <w:rPr>
          <w:rFonts w:ascii="Times New Roman" w:hAnsi="Times New Roman"/>
        </w:rPr>
        <w:t>ku: ................................................................................................................................................ Dávkování (denně, jak často, v jak</w:t>
      </w:r>
      <w:r>
        <w:rPr>
          <w:rFonts w:ascii="Times New Roman" w:hAnsi="Times New Roman"/>
          <w:lang w:val="fr-FR"/>
        </w:rPr>
        <w:t>é</w:t>
      </w:r>
      <w:r>
        <w:rPr>
          <w:rFonts w:ascii="Times New Roman" w:hAnsi="Times New Roman"/>
        </w:rPr>
        <w:t>m množství</w:t>
      </w:r>
      <w:r>
        <w:rPr>
          <w:rFonts w:ascii="Times New Roman" w:hAnsi="Times New Roman"/>
          <w:lang w:val="pt-PT"/>
        </w:rPr>
        <w:t>, term</w:t>
      </w:r>
      <w:r>
        <w:rPr>
          <w:rFonts w:ascii="Times New Roman" w:hAnsi="Times New Roman"/>
        </w:rPr>
        <w:t>ín od - do)</w:t>
      </w:r>
    </w:p>
    <w:p w14:paraId="684ECD4C" w14:textId="77777777" w:rsidR="00747C84" w:rsidRDefault="00000000">
      <w:pPr>
        <w:rPr>
          <w:rFonts w:ascii="Times New Roman" w:eastAsia="Times New Roman" w:hAnsi="Times New Roman" w:cs="Times New Roman"/>
        </w:rPr>
      </w:pPr>
      <w:r>
        <w:rPr>
          <w:rFonts w:ascii="Times New Roman" w:hAnsi="Times New Roman"/>
        </w:rPr>
        <w:t>……………………………………………...............................................................................................</w:t>
      </w:r>
    </w:p>
    <w:p w14:paraId="3226D58B" w14:textId="77777777" w:rsidR="00747C84" w:rsidRDefault="00747C84">
      <w:pPr>
        <w:rPr>
          <w:rFonts w:ascii="Times New Roman" w:eastAsia="Times New Roman" w:hAnsi="Times New Roman" w:cs="Times New Roman"/>
        </w:rPr>
      </w:pPr>
    </w:p>
    <w:p w14:paraId="16DB15C8" w14:textId="77777777" w:rsidR="00747C84" w:rsidRDefault="00747C84">
      <w:pPr>
        <w:rPr>
          <w:rFonts w:ascii="Times New Roman" w:eastAsia="Times New Roman" w:hAnsi="Times New Roman" w:cs="Times New Roman"/>
        </w:rPr>
      </w:pPr>
    </w:p>
    <w:p w14:paraId="6DDF5CCA" w14:textId="77777777" w:rsidR="00747C84" w:rsidRDefault="00000000">
      <w:pPr>
        <w:rPr>
          <w:rFonts w:ascii="Times New Roman" w:eastAsia="Times New Roman" w:hAnsi="Times New Roman" w:cs="Times New Roman"/>
        </w:rPr>
      </w:pPr>
      <w:r>
        <w:rPr>
          <w:rFonts w:ascii="Times New Roman" w:hAnsi="Times New Roman"/>
        </w:rPr>
        <w:t>Jsem si vědom/a veškerý</w:t>
      </w:r>
      <w:r>
        <w:rPr>
          <w:rFonts w:ascii="Times New Roman" w:hAnsi="Times New Roman"/>
          <w:lang w:val="de-DE"/>
        </w:rPr>
        <w:t>ch n</w:t>
      </w:r>
      <w:r>
        <w:rPr>
          <w:rFonts w:ascii="Times New Roman" w:hAnsi="Times New Roman"/>
        </w:rPr>
        <w:t>ásledků plynoucích z t</w:t>
      </w:r>
      <w:r>
        <w:rPr>
          <w:rFonts w:ascii="Times New Roman" w:hAnsi="Times New Roman"/>
          <w:lang w:val="fr-FR"/>
        </w:rPr>
        <w:t>é</w:t>
      </w:r>
      <w:r>
        <w:rPr>
          <w:rFonts w:ascii="Times New Roman" w:hAnsi="Times New Roman"/>
          <w:lang w:val="en-US"/>
        </w:rPr>
        <w:t xml:space="preserve">to </w:t>
      </w:r>
      <w:r>
        <w:rPr>
          <w:rFonts w:ascii="Times New Roman" w:hAnsi="Times New Roman"/>
        </w:rPr>
        <w:t>žádosti o podání l</w:t>
      </w:r>
      <w:r>
        <w:rPr>
          <w:rFonts w:ascii="Times New Roman" w:hAnsi="Times New Roman"/>
          <w:lang w:val="fr-FR"/>
        </w:rPr>
        <w:t>é</w:t>
      </w:r>
      <w:r>
        <w:rPr>
          <w:rFonts w:ascii="Times New Roman" w:hAnsi="Times New Roman"/>
        </w:rPr>
        <w:t>ku dítěti pověřenou osobou. Provozovatel nenese žádnou odpovědnost za situace, kter</w:t>
      </w:r>
      <w:r>
        <w:rPr>
          <w:rFonts w:ascii="Times New Roman" w:hAnsi="Times New Roman"/>
          <w:lang w:val="fr-FR"/>
        </w:rPr>
        <w:t xml:space="preserve">é </w:t>
      </w:r>
      <w:r>
        <w:rPr>
          <w:rFonts w:ascii="Times New Roman" w:hAnsi="Times New Roman"/>
        </w:rPr>
        <w:t>vzniknou podáním či nepodáním dan</w:t>
      </w:r>
      <w:r>
        <w:rPr>
          <w:rFonts w:ascii="Times New Roman" w:hAnsi="Times New Roman"/>
          <w:lang w:val="fr-FR"/>
        </w:rPr>
        <w:t>é</w:t>
      </w:r>
      <w:r>
        <w:rPr>
          <w:rFonts w:ascii="Times New Roman" w:hAnsi="Times New Roman"/>
        </w:rPr>
        <w:t>ho l</w:t>
      </w:r>
      <w:r>
        <w:rPr>
          <w:rFonts w:ascii="Times New Roman" w:hAnsi="Times New Roman"/>
          <w:lang w:val="fr-FR"/>
        </w:rPr>
        <w:t>é</w:t>
      </w:r>
      <w:r>
        <w:rPr>
          <w:rFonts w:ascii="Times New Roman" w:hAnsi="Times New Roman"/>
        </w:rPr>
        <w:t xml:space="preserve">ku. </w:t>
      </w:r>
    </w:p>
    <w:p w14:paraId="2CF7A7FF" w14:textId="77777777" w:rsidR="00747C84" w:rsidRDefault="00000000">
      <w:pPr>
        <w:rPr>
          <w:rFonts w:ascii="Times New Roman" w:eastAsia="Times New Roman" w:hAnsi="Times New Roman" w:cs="Times New Roman"/>
        </w:rPr>
      </w:pPr>
      <w:r>
        <w:rPr>
          <w:rFonts w:ascii="Times New Roman" w:hAnsi="Times New Roman"/>
        </w:rPr>
        <w:t>Dokládám / Nedokládá</w:t>
      </w:r>
      <w:r>
        <w:rPr>
          <w:rFonts w:ascii="Times New Roman" w:hAnsi="Times New Roman"/>
          <w:lang w:val="pt-PT"/>
        </w:rPr>
        <w:t>m p</w:t>
      </w:r>
      <w:r>
        <w:rPr>
          <w:rFonts w:ascii="Times New Roman" w:hAnsi="Times New Roman"/>
        </w:rPr>
        <w:t>ísemn</w:t>
      </w:r>
      <w:r>
        <w:rPr>
          <w:rFonts w:ascii="Times New Roman" w:hAnsi="Times New Roman"/>
          <w:lang w:val="fr-FR"/>
        </w:rPr>
        <w:t xml:space="preserve">é </w:t>
      </w:r>
      <w:r>
        <w:rPr>
          <w:rFonts w:ascii="Times New Roman" w:hAnsi="Times New Roman"/>
        </w:rPr>
        <w:t>l</w:t>
      </w:r>
      <w:r>
        <w:rPr>
          <w:rFonts w:ascii="Times New Roman" w:hAnsi="Times New Roman"/>
          <w:lang w:val="fr-FR"/>
        </w:rPr>
        <w:t>é</w:t>
      </w:r>
      <w:r>
        <w:rPr>
          <w:rFonts w:ascii="Times New Roman" w:hAnsi="Times New Roman"/>
        </w:rPr>
        <w:t>kařsk</w:t>
      </w:r>
      <w:r>
        <w:rPr>
          <w:rFonts w:ascii="Times New Roman" w:hAnsi="Times New Roman"/>
          <w:lang w:val="fr-FR"/>
        </w:rPr>
        <w:t xml:space="preserve">é </w:t>
      </w:r>
      <w:r>
        <w:rPr>
          <w:rFonts w:ascii="Times New Roman" w:hAnsi="Times New Roman"/>
        </w:rPr>
        <w:t>potvrzení. Datum, podpis a adresa zá</w:t>
      </w:r>
      <w:r>
        <w:rPr>
          <w:rFonts w:ascii="Times New Roman" w:hAnsi="Times New Roman"/>
          <w:lang w:val="de-DE"/>
        </w:rPr>
        <w:t>konn</w:t>
      </w:r>
      <w:r>
        <w:rPr>
          <w:rFonts w:ascii="Times New Roman" w:hAnsi="Times New Roman"/>
          <w:lang w:val="fr-FR"/>
        </w:rPr>
        <w:t>é</w:t>
      </w:r>
      <w:r>
        <w:rPr>
          <w:rFonts w:ascii="Times New Roman" w:hAnsi="Times New Roman"/>
        </w:rPr>
        <w:t>ho zástupce (včetně telefonního kontaktu): .................................................................................................................................................................... .................................................................................................................................................................... ....................................................................................................................................................................</w:t>
      </w:r>
    </w:p>
    <w:p w14:paraId="33F4A9CB" w14:textId="77777777" w:rsidR="00747C84" w:rsidRDefault="00000000">
      <w:pPr>
        <w:rPr>
          <w:rFonts w:ascii="Times New Roman" w:eastAsia="Times New Roman" w:hAnsi="Times New Roman" w:cs="Times New Roman"/>
        </w:rPr>
      </w:pPr>
      <w:r>
        <w:rPr>
          <w:rFonts w:ascii="Times New Roman" w:hAnsi="Times New Roman"/>
        </w:rPr>
        <w:t>Provozovatel souhlasí/ nesouhlasí s podáním l</w:t>
      </w:r>
      <w:r>
        <w:rPr>
          <w:rFonts w:ascii="Times New Roman" w:hAnsi="Times New Roman"/>
          <w:lang w:val="fr-FR"/>
        </w:rPr>
        <w:t>é</w:t>
      </w:r>
      <w:r>
        <w:rPr>
          <w:rFonts w:ascii="Times New Roman" w:hAnsi="Times New Roman"/>
        </w:rPr>
        <w:t>ku.</w:t>
      </w:r>
    </w:p>
    <w:p w14:paraId="4C22A783" w14:textId="77777777" w:rsidR="00747C84" w:rsidRDefault="00000000">
      <w:pPr>
        <w:rPr>
          <w:rFonts w:ascii="Times New Roman" w:eastAsia="Times New Roman" w:hAnsi="Times New Roman" w:cs="Times New Roman"/>
        </w:rPr>
      </w:pPr>
      <w:r>
        <w:rPr>
          <w:rFonts w:ascii="Times New Roman" w:hAnsi="Times New Roman"/>
        </w:rPr>
        <w:t>V…………………………… Dne ………………………….</w:t>
      </w:r>
    </w:p>
    <w:p w14:paraId="68813377" w14:textId="77777777" w:rsidR="00747C84" w:rsidRDefault="00000000">
      <w:pPr>
        <w:rPr>
          <w:rFonts w:ascii="Times New Roman" w:eastAsia="Times New Roman" w:hAnsi="Times New Roman" w:cs="Times New Roman"/>
        </w:rPr>
      </w:pPr>
      <w:r>
        <w:rPr>
          <w:rFonts w:ascii="Times New Roman" w:hAnsi="Times New Roman"/>
        </w:rPr>
        <w:t>Razítko, podpis</w:t>
      </w:r>
    </w:p>
    <w:p w14:paraId="3FA04521" w14:textId="77777777" w:rsidR="00747C84" w:rsidRDefault="00000000">
      <w:r>
        <w:rPr>
          <w:rFonts w:ascii="Arial Unicode MS" w:hAnsi="Arial Unicode MS"/>
          <w:sz w:val="52"/>
          <w:szCs w:val="52"/>
        </w:rPr>
        <w:br w:type="page"/>
      </w:r>
    </w:p>
    <w:p w14:paraId="0288E838"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lang w:val="pt-PT"/>
        </w:rPr>
        <w:lastRenderedPageBreak/>
        <w:t>Organiza</w:t>
      </w:r>
      <w:r>
        <w:rPr>
          <w:rFonts w:ascii="Times New Roman" w:hAnsi="Times New Roman"/>
          <w:b/>
          <w:bCs/>
          <w:sz w:val="52"/>
          <w:szCs w:val="52"/>
        </w:rPr>
        <w:t>ční řá</w:t>
      </w:r>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3</w:t>
      </w:r>
    </w:p>
    <w:p w14:paraId="59416F07" w14:textId="77777777" w:rsidR="00747C84" w:rsidRDefault="00000000">
      <w:pPr>
        <w:pStyle w:val="Odstavecseseznamem"/>
        <w:ind w:left="0"/>
        <w:jc w:val="center"/>
        <w:rPr>
          <w:rFonts w:ascii="Times New Roman" w:eastAsia="Times New Roman" w:hAnsi="Times New Roman" w:cs="Times New Roman"/>
          <w:b/>
          <w:bCs/>
          <w:sz w:val="48"/>
          <w:szCs w:val="48"/>
        </w:rPr>
      </w:pPr>
      <w:r>
        <w:rPr>
          <w:rFonts w:ascii="Times New Roman" w:hAnsi="Times New Roman"/>
          <w:b/>
          <w:bCs/>
          <w:sz w:val="48"/>
          <w:szCs w:val="48"/>
        </w:rPr>
        <w:t>Návrat do Školky po infekčním onemocnění</w:t>
      </w:r>
    </w:p>
    <w:p w14:paraId="3E4D52B6" w14:textId="77777777" w:rsidR="00747C84" w:rsidRDefault="00747C84">
      <w:pPr>
        <w:pStyle w:val="Odstavecseseznamem"/>
        <w:ind w:left="0"/>
        <w:rPr>
          <w:rFonts w:ascii="Times New Roman" w:eastAsia="Times New Roman" w:hAnsi="Times New Roman" w:cs="Times New Roman"/>
          <w:sz w:val="24"/>
          <w:szCs w:val="24"/>
        </w:rPr>
      </w:pPr>
    </w:p>
    <w:p w14:paraId="376AE191" w14:textId="77777777"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Pokud Dítě prodělá </w:t>
      </w:r>
      <w:r>
        <w:rPr>
          <w:rFonts w:ascii="Times New Roman" w:hAnsi="Times New Roman"/>
          <w:sz w:val="24"/>
          <w:szCs w:val="24"/>
          <w:lang w:val="da-DK"/>
        </w:rPr>
        <w:t>infek</w:t>
      </w:r>
      <w:r>
        <w:rPr>
          <w:rFonts w:ascii="Times New Roman" w:hAnsi="Times New Roman"/>
          <w:sz w:val="24"/>
          <w:szCs w:val="24"/>
        </w:rPr>
        <w:t>ční onemocnění, je pro návrat zpět do Školky nutn</w:t>
      </w:r>
      <w:r>
        <w:rPr>
          <w:rFonts w:ascii="Times New Roman" w:hAnsi="Times New Roman"/>
          <w:sz w:val="24"/>
          <w:szCs w:val="24"/>
          <w:lang w:val="fr-FR"/>
        </w:rPr>
        <w:t xml:space="preserve">é </w:t>
      </w:r>
      <w:r>
        <w:rPr>
          <w:rFonts w:ascii="Times New Roman" w:hAnsi="Times New Roman"/>
          <w:sz w:val="24"/>
          <w:szCs w:val="24"/>
          <w:lang w:val="it-IT"/>
        </w:rPr>
        <w:t>dolo</w:t>
      </w:r>
      <w:r>
        <w:rPr>
          <w:rFonts w:ascii="Times New Roman" w:hAnsi="Times New Roman"/>
          <w:sz w:val="24"/>
          <w:szCs w:val="24"/>
        </w:rPr>
        <w:t>ž</w:t>
      </w:r>
      <w:r>
        <w:rPr>
          <w:rFonts w:ascii="Times New Roman" w:hAnsi="Times New Roman"/>
          <w:sz w:val="24"/>
          <w:szCs w:val="24"/>
          <w:lang w:val="en-US"/>
        </w:rPr>
        <w:t>it bu</w:t>
      </w:r>
      <w:r>
        <w:rPr>
          <w:rFonts w:ascii="Times New Roman" w:hAnsi="Times New Roman"/>
          <w:sz w:val="24"/>
          <w:szCs w:val="24"/>
        </w:rPr>
        <w:t>ď:</w:t>
      </w:r>
    </w:p>
    <w:p w14:paraId="1A5C3C2A" w14:textId="77777777" w:rsidR="00747C84" w:rsidRDefault="00000000">
      <w:pPr>
        <w:pStyle w:val="Odstavecseseznamem"/>
        <w:numPr>
          <w:ilvl w:val="0"/>
          <w:numId w:val="2"/>
        </w:numPr>
        <w:rPr>
          <w:rFonts w:ascii="Times New Roman" w:hAnsi="Times New Roman"/>
          <w:sz w:val="24"/>
          <w:szCs w:val="24"/>
        </w:rPr>
      </w:pPr>
      <w:r>
        <w:rPr>
          <w:rFonts w:ascii="Times New Roman" w:hAnsi="Times New Roman"/>
          <w:sz w:val="24"/>
          <w:szCs w:val="24"/>
        </w:rPr>
        <w:t>Potvrzení l</w:t>
      </w:r>
      <w:r>
        <w:rPr>
          <w:rFonts w:ascii="Times New Roman" w:hAnsi="Times New Roman"/>
          <w:sz w:val="24"/>
          <w:szCs w:val="24"/>
          <w:lang w:val="fr-FR"/>
        </w:rPr>
        <w:t>é</w:t>
      </w:r>
      <w:r>
        <w:rPr>
          <w:rFonts w:ascii="Times New Roman" w:hAnsi="Times New Roman"/>
          <w:sz w:val="24"/>
          <w:szCs w:val="24"/>
        </w:rPr>
        <w:t>kaře, že doporučuje zařazení do kolektivu po nemoci</w:t>
      </w:r>
    </w:p>
    <w:p w14:paraId="5F7CCB7B" w14:textId="77777777" w:rsidR="00747C84" w:rsidRDefault="00000000">
      <w:pPr>
        <w:pStyle w:val="Odstavecseseznamem"/>
        <w:rPr>
          <w:rFonts w:ascii="Times New Roman" w:eastAsia="Times New Roman" w:hAnsi="Times New Roman" w:cs="Times New Roman"/>
          <w:sz w:val="24"/>
          <w:szCs w:val="24"/>
        </w:rPr>
      </w:pPr>
      <w:r>
        <w:rPr>
          <w:rFonts w:ascii="Times New Roman" w:hAnsi="Times New Roman"/>
          <w:sz w:val="24"/>
          <w:szCs w:val="24"/>
        </w:rPr>
        <w:t>Nebo</w:t>
      </w:r>
    </w:p>
    <w:p w14:paraId="51971EAD" w14:textId="77777777" w:rsidR="00747C84" w:rsidRDefault="00000000">
      <w:pPr>
        <w:pStyle w:val="Odstavecseseznamem"/>
        <w:numPr>
          <w:ilvl w:val="0"/>
          <w:numId w:val="2"/>
        </w:numPr>
        <w:rPr>
          <w:rFonts w:ascii="Times New Roman" w:hAnsi="Times New Roman"/>
          <w:sz w:val="24"/>
          <w:szCs w:val="24"/>
        </w:rPr>
      </w:pPr>
      <w:r>
        <w:rPr>
          <w:rFonts w:ascii="Times New Roman" w:hAnsi="Times New Roman"/>
          <w:sz w:val="24"/>
          <w:szCs w:val="24"/>
        </w:rPr>
        <w:t>Potvrzení l</w:t>
      </w:r>
      <w:r>
        <w:rPr>
          <w:rFonts w:ascii="Times New Roman" w:hAnsi="Times New Roman"/>
          <w:sz w:val="24"/>
          <w:szCs w:val="24"/>
          <w:lang w:val="fr-FR"/>
        </w:rPr>
        <w:t>é</w:t>
      </w:r>
      <w:r>
        <w:rPr>
          <w:rFonts w:ascii="Times New Roman" w:hAnsi="Times New Roman"/>
          <w:sz w:val="24"/>
          <w:szCs w:val="24"/>
        </w:rPr>
        <w:t xml:space="preserve">kaře, že dítě </w:t>
      </w:r>
      <w:r>
        <w:rPr>
          <w:rFonts w:ascii="Times New Roman" w:hAnsi="Times New Roman"/>
          <w:sz w:val="24"/>
          <w:szCs w:val="24"/>
          <w:lang w:val="de-DE"/>
        </w:rPr>
        <w:t>nen</w:t>
      </w:r>
      <w:r>
        <w:rPr>
          <w:rFonts w:ascii="Times New Roman" w:hAnsi="Times New Roman"/>
          <w:sz w:val="24"/>
          <w:szCs w:val="24"/>
        </w:rPr>
        <w:t xml:space="preserve">í </w:t>
      </w:r>
      <w:r>
        <w:rPr>
          <w:rFonts w:ascii="Times New Roman" w:hAnsi="Times New Roman"/>
          <w:sz w:val="24"/>
          <w:szCs w:val="24"/>
          <w:lang w:val="da-DK"/>
        </w:rPr>
        <w:t>infek</w:t>
      </w:r>
      <w:r>
        <w:rPr>
          <w:rFonts w:ascii="Times New Roman" w:hAnsi="Times New Roman"/>
          <w:sz w:val="24"/>
          <w:szCs w:val="24"/>
        </w:rPr>
        <w:t>ční pro kolektiv (u alergií apod.)</w:t>
      </w:r>
    </w:p>
    <w:p w14:paraId="2D80A964" w14:textId="77777777" w:rsidR="00747C84" w:rsidRDefault="00000000">
      <w:pPr>
        <w:pStyle w:val="Odstavecseseznamem"/>
        <w:rPr>
          <w:rFonts w:ascii="Times New Roman" w:eastAsia="Times New Roman" w:hAnsi="Times New Roman" w:cs="Times New Roman"/>
          <w:sz w:val="24"/>
          <w:szCs w:val="24"/>
        </w:rPr>
      </w:pPr>
      <w:r>
        <w:rPr>
          <w:rFonts w:ascii="Times New Roman" w:hAnsi="Times New Roman"/>
          <w:sz w:val="24"/>
          <w:szCs w:val="24"/>
        </w:rPr>
        <w:t xml:space="preserve">Nebo </w:t>
      </w:r>
    </w:p>
    <w:p w14:paraId="3BEF334D" w14:textId="77777777" w:rsidR="00747C84" w:rsidRDefault="00000000">
      <w:pPr>
        <w:pStyle w:val="Odstavecseseznamem"/>
        <w:numPr>
          <w:ilvl w:val="0"/>
          <w:numId w:val="2"/>
        </w:numPr>
        <w:rPr>
          <w:rFonts w:ascii="Times New Roman" w:hAnsi="Times New Roman"/>
          <w:sz w:val="24"/>
          <w:szCs w:val="24"/>
          <w:lang w:val="de-DE"/>
        </w:rPr>
      </w:pPr>
      <w:r>
        <w:rPr>
          <w:rFonts w:ascii="Times New Roman" w:hAnsi="Times New Roman"/>
          <w:sz w:val="24"/>
          <w:szCs w:val="24"/>
          <w:lang w:val="de-DE"/>
        </w:rPr>
        <w:t>Umo</w:t>
      </w:r>
      <w:r>
        <w:rPr>
          <w:rFonts w:ascii="Times New Roman" w:hAnsi="Times New Roman"/>
          <w:sz w:val="24"/>
          <w:szCs w:val="24"/>
        </w:rPr>
        <w:t>žnit Pověřen</w:t>
      </w:r>
      <w:r>
        <w:rPr>
          <w:rFonts w:ascii="Times New Roman" w:hAnsi="Times New Roman"/>
          <w:sz w:val="24"/>
          <w:szCs w:val="24"/>
          <w:lang w:val="fr-FR"/>
        </w:rPr>
        <w:t xml:space="preserve">é </w:t>
      </w:r>
      <w:r>
        <w:rPr>
          <w:rFonts w:ascii="Times New Roman" w:hAnsi="Times New Roman"/>
          <w:sz w:val="24"/>
          <w:szCs w:val="24"/>
        </w:rPr>
        <w:t>osobě náhled do l</w:t>
      </w:r>
      <w:r>
        <w:rPr>
          <w:rFonts w:ascii="Times New Roman" w:hAnsi="Times New Roman"/>
          <w:sz w:val="24"/>
          <w:szCs w:val="24"/>
          <w:lang w:val="fr-FR"/>
        </w:rPr>
        <w:t>é</w:t>
      </w:r>
      <w:r>
        <w:rPr>
          <w:rFonts w:ascii="Times New Roman" w:hAnsi="Times New Roman"/>
          <w:sz w:val="24"/>
          <w:szCs w:val="24"/>
        </w:rPr>
        <w:t>kařsk</w:t>
      </w:r>
      <w:r>
        <w:rPr>
          <w:rFonts w:ascii="Times New Roman" w:hAnsi="Times New Roman"/>
          <w:sz w:val="24"/>
          <w:szCs w:val="24"/>
          <w:lang w:val="fr-FR"/>
        </w:rPr>
        <w:t xml:space="preserve">é </w:t>
      </w:r>
      <w:r>
        <w:rPr>
          <w:rFonts w:ascii="Times New Roman" w:hAnsi="Times New Roman"/>
          <w:sz w:val="24"/>
          <w:szCs w:val="24"/>
        </w:rPr>
        <w:t>zprávy/ zprávy z prohlídky o doléčení dítěte</w:t>
      </w:r>
    </w:p>
    <w:p w14:paraId="628FDFDF" w14:textId="77777777" w:rsidR="00747C84" w:rsidRDefault="00000000">
      <w:pPr>
        <w:pStyle w:val="Odstavecseseznamem"/>
        <w:rPr>
          <w:rFonts w:ascii="Times New Roman" w:eastAsia="Times New Roman" w:hAnsi="Times New Roman" w:cs="Times New Roman"/>
          <w:sz w:val="24"/>
          <w:szCs w:val="24"/>
        </w:rPr>
      </w:pPr>
      <w:r>
        <w:rPr>
          <w:rFonts w:ascii="Times New Roman" w:hAnsi="Times New Roman"/>
          <w:sz w:val="24"/>
          <w:szCs w:val="24"/>
        </w:rPr>
        <w:t>Nebo</w:t>
      </w:r>
    </w:p>
    <w:p w14:paraId="448C521E" w14:textId="77777777" w:rsidR="00747C84" w:rsidRDefault="00000000">
      <w:pPr>
        <w:pStyle w:val="Odstavecseseznamem"/>
        <w:numPr>
          <w:ilvl w:val="0"/>
          <w:numId w:val="2"/>
        </w:numPr>
        <w:rPr>
          <w:rFonts w:ascii="Times New Roman" w:hAnsi="Times New Roman"/>
          <w:sz w:val="24"/>
          <w:szCs w:val="24"/>
        </w:rPr>
      </w:pPr>
      <w:r>
        <w:rPr>
          <w:rFonts w:ascii="Times New Roman" w:hAnsi="Times New Roman"/>
          <w:sz w:val="24"/>
          <w:szCs w:val="24"/>
        </w:rPr>
        <w:t xml:space="preserve">Dobu alespoň </w:t>
      </w:r>
      <w:r>
        <w:rPr>
          <w:rFonts w:ascii="Times New Roman" w:hAnsi="Times New Roman"/>
          <w:sz w:val="24"/>
          <w:szCs w:val="24"/>
          <w:lang w:val="ru-RU"/>
        </w:rPr>
        <w:t>1 t</w:t>
      </w:r>
      <w:r>
        <w:rPr>
          <w:rFonts w:ascii="Times New Roman" w:hAnsi="Times New Roman"/>
          <w:sz w:val="24"/>
          <w:szCs w:val="24"/>
        </w:rPr>
        <w:t>ý</w:t>
      </w:r>
      <w:r>
        <w:rPr>
          <w:rFonts w:ascii="Times New Roman" w:hAnsi="Times New Roman"/>
          <w:sz w:val="24"/>
          <w:szCs w:val="24"/>
          <w:lang w:val="nl-NL"/>
        </w:rPr>
        <w:t>den dom</w:t>
      </w:r>
      <w:r>
        <w:rPr>
          <w:rFonts w:ascii="Times New Roman" w:hAnsi="Times New Roman"/>
          <w:sz w:val="24"/>
          <w:szCs w:val="24"/>
        </w:rPr>
        <w:t>ácího léčení například u zánětů spojivek, středního ucha, chřipky, pát</w:t>
      </w:r>
      <w:r>
        <w:rPr>
          <w:rFonts w:ascii="Times New Roman" w:hAnsi="Times New Roman"/>
          <w:sz w:val="24"/>
          <w:szCs w:val="24"/>
          <w:lang w:val="fr-FR"/>
        </w:rPr>
        <w:t xml:space="preserve">é </w:t>
      </w:r>
      <w:r>
        <w:rPr>
          <w:rFonts w:ascii="Times New Roman" w:hAnsi="Times New Roman"/>
          <w:sz w:val="24"/>
          <w:szCs w:val="24"/>
        </w:rPr>
        <w:t>a šest</w:t>
      </w:r>
      <w:r>
        <w:rPr>
          <w:rFonts w:ascii="Times New Roman" w:hAnsi="Times New Roman"/>
          <w:sz w:val="24"/>
          <w:szCs w:val="24"/>
          <w:lang w:val="fr-FR"/>
        </w:rPr>
        <w:t xml:space="preserve">é </w:t>
      </w:r>
      <w:r>
        <w:rPr>
          <w:rFonts w:ascii="Times New Roman" w:hAnsi="Times New Roman"/>
          <w:sz w:val="24"/>
          <w:szCs w:val="24"/>
        </w:rPr>
        <w:t>dětsk</w:t>
      </w:r>
      <w:r>
        <w:rPr>
          <w:rFonts w:ascii="Times New Roman" w:hAnsi="Times New Roman"/>
          <w:sz w:val="24"/>
          <w:szCs w:val="24"/>
          <w:lang w:val="fr-FR"/>
        </w:rPr>
        <w:t xml:space="preserve">é </w:t>
      </w:r>
      <w:r>
        <w:rPr>
          <w:rFonts w:ascii="Times New Roman" w:hAnsi="Times New Roman"/>
          <w:sz w:val="24"/>
          <w:szCs w:val="24"/>
        </w:rPr>
        <w:t>nemoc, po infekcích horních cest dý</w:t>
      </w:r>
      <w:r>
        <w:rPr>
          <w:rFonts w:ascii="Times New Roman" w:hAnsi="Times New Roman"/>
          <w:sz w:val="24"/>
          <w:szCs w:val="24"/>
          <w:lang w:val="es-ES_tradnl"/>
        </w:rPr>
        <w:t>chac</w:t>
      </w:r>
      <w:r>
        <w:rPr>
          <w:rFonts w:ascii="Times New Roman" w:hAnsi="Times New Roman"/>
          <w:sz w:val="24"/>
          <w:szCs w:val="24"/>
        </w:rPr>
        <w:t xml:space="preserve">ích apod. </w:t>
      </w:r>
    </w:p>
    <w:p w14:paraId="56371626" w14:textId="77777777" w:rsidR="00747C84" w:rsidRDefault="00000000">
      <w:pPr>
        <w:pStyle w:val="Odstavecseseznamem"/>
        <w:numPr>
          <w:ilvl w:val="0"/>
          <w:numId w:val="2"/>
        </w:numPr>
        <w:rPr>
          <w:rFonts w:ascii="Times New Roman" w:hAnsi="Times New Roman"/>
          <w:sz w:val="24"/>
          <w:szCs w:val="24"/>
        </w:rPr>
      </w:pPr>
      <w:r>
        <w:rPr>
          <w:rFonts w:ascii="Times New Roman" w:hAnsi="Times New Roman"/>
          <w:sz w:val="24"/>
          <w:szCs w:val="24"/>
        </w:rPr>
        <w:t>Dobu alespoň 2 týdny domácího léčení v případě planých neštovic, příušnic, zarděnek, spalniček a spály.</w:t>
      </w:r>
    </w:p>
    <w:p w14:paraId="1A599410" w14:textId="77777777" w:rsidR="00747C84" w:rsidRDefault="00747C84">
      <w:pPr>
        <w:pStyle w:val="Odstavecseseznamem"/>
        <w:ind w:left="0"/>
        <w:rPr>
          <w:rFonts w:ascii="Times New Roman" w:eastAsia="Times New Roman" w:hAnsi="Times New Roman" w:cs="Times New Roman"/>
          <w:sz w:val="24"/>
          <w:szCs w:val="24"/>
        </w:rPr>
      </w:pPr>
    </w:p>
    <w:p w14:paraId="2C53F0B9" w14:textId="62929CA6" w:rsidR="00B44292" w:rsidRPr="00B44292" w:rsidRDefault="00B44292" w:rsidP="00B44292">
      <w:pPr>
        <w:rPr>
          <w:rFonts w:ascii="Times New Roman" w:hAnsi="Times New Roman"/>
          <w:sz w:val="24"/>
          <w:szCs w:val="24"/>
        </w:rPr>
      </w:pPr>
      <w:r w:rsidRPr="00B44292">
        <w:rPr>
          <w:rFonts w:ascii="Times New Roman" w:hAnsi="Times New Roman"/>
          <w:sz w:val="24"/>
          <w:szCs w:val="24"/>
        </w:rPr>
        <w:t>Pokud ani jeden z bodů výše uvedených není splněn a Dítě po prodělané infekci nadále vykazuje evidentní známky nemoci, není možné jej přijmout zpět do kolektivu.</w:t>
      </w:r>
      <w:r>
        <w:rPr>
          <w:rFonts w:ascii="Times New Roman" w:hAnsi="Times New Roman"/>
          <w:sz w:val="24"/>
          <w:szCs w:val="24"/>
        </w:rPr>
        <w:t xml:space="preserve"> </w:t>
      </w:r>
      <w:r w:rsidRPr="00B44292">
        <w:rPr>
          <w:rFonts w:ascii="Times New Roman" w:hAnsi="Times New Roman"/>
          <w:sz w:val="24"/>
          <w:szCs w:val="24"/>
        </w:rPr>
        <w:t>Děláme vše proto, aby se nám ve Školce nemoci nešířily, a děkujeme Vám za vstřícnost a pochopení.</w:t>
      </w:r>
    </w:p>
    <w:p w14:paraId="46E46002" w14:textId="77777777" w:rsidR="00747C84" w:rsidRDefault="00747C84">
      <w:pPr>
        <w:pStyle w:val="Odstavecseseznamem"/>
        <w:ind w:left="0"/>
        <w:rPr>
          <w:rFonts w:ascii="Times New Roman" w:eastAsia="Times New Roman" w:hAnsi="Times New Roman" w:cs="Times New Roman"/>
          <w:sz w:val="24"/>
          <w:szCs w:val="24"/>
        </w:rPr>
      </w:pPr>
    </w:p>
    <w:p w14:paraId="193273C1" w14:textId="77777777" w:rsidR="009B7249" w:rsidRDefault="009B7249">
      <w:pPr>
        <w:pStyle w:val="Odstavecseseznamem"/>
        <w:ind w:left="0"/>
        <w:rPr>
          <w:rFonts w:ascii="Times New Roman" w:hAnsi="Times New Roman"/>
          <w:sz w:val="24"/>
          <w:szCs w:val="24"/>
        </w:rPr>
      </w:pPr>
    </w:p>
    <w:p w14:paraId="7F507321" w14:textId="77777777" w:rsidR="009B7249" w:rsidRDefault="009B7249">
      <w:pPr>
        <w:pStyle w:val="Odstavecseseznamem"/>
        <w:ind w:left="0"/>
        <w:rPr>
          <w:rFonts w:ascii="Times New Roman" w:hAnsi="Times New Roman"/>
          <w:sz w:val="24"/>
          <w:szCs w:val="24"/>
        </w:rPr>
      </w:pPr>
    </w:p>
    <w:p w14:paraId="424401C5" w14:textId="3F8F80E4"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Za tý</w:t>
      </w:r>
      <w:r>
        <w:rPr>
          <w:rFonts w:ascii="Times New Roman" w:hAnsi="Times New Roman"/>
          <w:sz w:val="24"/>
          <w:szCs w:val="24"/>
          <w:lang w:val="de-DE"/>
        </w:rPr>
        <w:t>m El</w:t>
      </w:r>
      <w:r>
        <w:rPr>
          <w:rFonts w:ascii="Times New Roman" w:hAnsi="Times New Roman"/>
          <w:sz w:val="24"/>
          <w:szCs w:val="24"/>
        </w:rPr>
        <w:t>ánek</w:t>
      </w:r>
    </w:p>
    <w:p w14:paraId="4604C2A0" w14:textId="77777777" w:rsidR="00747C84" w:rsidRDefault="00000000">
      <w:pPr>
        <w:pStyle w:val="Odstavecseseznamem"/>
        <w:ind w:left="0"/>
        <w:rPr>
          <w:rFonts w:ascii="Times New Roman" w:eastAsia="Times New Roman" w:hAnsi="Times New Roman" w:cs="Times New Roman"/>
          <w:sz w:val="24"/>
          <w:szCs w:val="24"/>
          <w:u w:color="FF0000"/>
        </w:rPr>
      </w:pPr>
      <w:r>
        <w:rPr>
          <w:rFonts w:ascii="Times New Roman" w:hAnsi="Times New Roman"/>
          <w:sz w:val="24"/>
          <w:szCs w:val="24"/>
          <w:u w:color="FF0000"/>
        </w:rPr>
        <w:t>Ing. Tereza Červenková</w:t>
      </w:r>
    </w:p>
    <w:p w14:paraId="195A97B8" w14:textId="32FD6226" w:rsidR="00B44292" w:rsidRPr="00820040" w:rsidRDefault="00000000" w:rsidP="0082004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Platnost a účinnost od </w:t>
      </w:r>
      <w:r>
        <w:rPr>
          <w:rFonts w:ascii="Times New Roman" w:hAnsi="Times New Roman"/>
          <w:sz w:val="24"/>
          <w:szCs w:val="24"/>
          <w:u w:color="FF0000"/>
        </w:rPr>
        <w:t xml:space="preserve">1. </w:t>
      </w:r>
      <w:r w:rsidR="00B44292">
        <w:rPr>
          <w:rFonts w:ascii="Times New Roman" w:hAnsi="Times New Roman"/>
          <w:sz w:val="24"/>
          <w:szCs w:val="24"/>
          <w:u w:color="FF0000"/>
        </w:rPr>
        <w:t>5</w:t>
      </w:r>
      <w:r>
        <w:rPr>
          <w:rFonts w:ascii="Times New Roman" w:hAnsi="Times New Roman"/>
          <w:sz w:val="24"/>
          <w:szCs w:val="24"/>
          <w:u w:color="FF0000"/>
        </w:rPr>
        <w:t>. 202</w:t>
      </w:r>
      <w:r w:rsidR="00B44292">
        <w:rPr>
          <w:rFonts w:ascii="Times New Roman" w:hAnsi="Times New Roman"/>
          <w:sz w:val="24"/>
          <w:szCs w:val="24"/>
          <w:u w:color="FF0000"/>
        </w:rPr>
        <w:t>5</w:t>
      </w:r>
    </w:p>
    <w:p w14:paraId="22EC2A77" w14:textId="2D907162"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lang w:val="pt-PT"/>
        </w:rPr>
        <w:lastRenderedPageBreak/>
        <w:t>Organiza</w:t>
      </w:r>
      <w:r>
        <w:rPr>
          <w:rFonts w:ascii="Times New Roman" w:hAnsi="Times New Roman"/>
          <w:b/>
          <w:bCs/>
          <w:sz w:val="52"/>
          <w:szCs w:val="52"/>
        </w:rPr>
        <w:t>ční řá</w:t>
      </w:r>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4</w:t>
      </w:r>
    </w:p>
    <w:p w14:paraId="5925CB3B"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rPr>
        <w:t>Stravování</w:t>
      </w:r>
    </w:p>
    <w:p w14:paraId="19F27286" w14:textId="77777777" w:rsidR="00747C84" w:rsidRDefault="00000000">
      <w:pPr>
        <w:pStyle w:val="Odstavecseseznamem"/>
        <w:ind w:left="0"/>
        <w:rPr>
          <w:rFonts w:ascii="Times New Roman" w:eastAsia="Times New Roman" w:hAnsi="Times New Roman" w:cs="Times New Roman"/>
          <w:b/>
          <w:bCs/>
          <w:sz w:val="24"/>
          <w:szCs w:val="24"/>
        </w:rPr>
      </w:pPr>
      <w:r>
        <w:rPr>
          <w:rFonts w:ascii="Times New Roman" w:hAnsi="Times New Roman"/>
          <w:b/>
          <w:bCs/>
          <w:sz w:val="24"/>
          <w:szCs w:val="24"/>
          <w:lang w:val="de-DE"/>
        </w:rPr>
        <w:t>Odhl</w:t>
      </w:r>
      <w:r>
        <w:rPr>
          <w:rFonts w:ascii="Times New Roman" w:hAnsi="Times New Roman"/>
          <w:b/>
          <w:bCs/>
          <w:sz w:val="24"/>
          <w:szCs w:val="24"/>
        </w:rPr>
        <w:t>ášení stravy</w:t>
      </w:r>
    </w:p>
    <w:p w14:paraId="05203B3A" w14:textId="77777777" w:rsidR="00747C84" w:rsidRDefault="00000000">
      <w:pPr>
        <w:pStyle w:val="Odstavecseseznamem"/>
        <w:ind w:left="0"/>
        <w:rPr>
          <w:rFonts w:ascii="Times New Roman" w:eastAsia="Times New Roman" w:hAnsi="Times New Roman" w:cs="Times New Roman"/>
        </w:rPr>
      </w:pPr>
      <w:r>
        <w:rPr>
          <w:rFonts w:ascii="Times New Roman" w:hAnsi="Times New Roman"/>
          <w:sz w:val="24"/>
          <w:szCs w:val="24"/>
        </w:rPr>
        <w:t>Stravu je nutn</w:t>
      </w:r>
      <w:r>
        <w:rPr>
          <w:rFonts w:ascii="Times New Roman" w:hAnsi="Times New Roman"/>
          <w:sz w:val="24"/>
          <w:szCs w:val="24"/>
          <w:lang w:val="fr-FR"/>
        </w:rPr>
        <w:t xml:space="preserve">é </w:t>
      </w:r>
      <w:r>
        <w:rPr>
          <w:rFonts w:ascii="Times New Roman" w:hAnsi="Times New Roman"/>
          <w:sz w:val="24"/>
          <w:szCs w:val="24"/>
        </w:rPr>
        <w:t>odhlásit do 9 hod předchozího pracovního dne (tzn. v pátek je možn</w:t>
      </w:r>
      <w:r>
        <w:rPr>
          <w:rFonts w:ascii="Times New Roman" w:hAnsi="Times New Roman"/>
          <w:sz w:val="24"/>
          <w:szCs w:val="24"/>
          <w:lang w:val="fr-FR"/>
        </w:rPr>
        <w:t xml:space="preserve">é </w:t>
      </w:r>
      <w:r>
        <w:rPr>
          <w:rFonts w:ascii="Times New Roman" w:hAnsi="Times New Roman"/>
          <w:sz w:val="24"/>
          <w:szCs w:val="24"/>
        </w:rPr>
        <w:t xml:space="preserve">ohlásit stravu na pondělí). Řádně odhlášená strava bude odečtena v následující </w:t>
      </w:r>
      <w:r>
        <w:rPr>
          <w:rFonts w:ascii="Times New Roman" w:hAnsi="Times New Roman"/>
          <w:sz w:val="24"/>
          <w:szCs w:val="24"/>
          <w:lang w:val="sv-SE"/>
        </w:rPr>
        <w:t>faktu</w:t>
      </w:r>
      <w:r>
        <w:rPr>
          <w:rFonts w:ascii="Times New Roman" w:hAnsi="Times New Roman"/>
          <w:sz w:val="24"/>
          <w:szCs w:val="24"/>
        </w:rPr>
        <w:t>ř</w:t>
      </w:r>
      <w:r>
        <w:rPr>
          <w:rFonts w:ascii="Times New Roman" w:hAnsi="Times New Roman"/>
          <w:sz w:val="24"/>
          <w:szCs w:val="24"/>
          <w:lang w:val="it-IT"/>
        </w:rPr>
        <w:t>e. V</w:t>
      </w:r>
      <w:r>
        <w:rPr>
          <w:rFonts w:ascii="Times New Roman" w:hAnsi="Times New Roman"/>
          <w:sz w:val="24"/>
          <w:szCs w:val="24"/>
        </w:rPr>
        <w:t> případě, ž</w:t>
      </w:r>
      <w:r>
        <w:rPr>
          <w:rFonts w:ascii="Times New Roman" w:hAnsi="Times New Roman"/>
          <w:sz w:val="24"/>
          <w:szCs w:val="24"/>
          <w:lang w:val="it-IT"/>
        </w:rPr>
        <w:t>e dal</w:t>
      </w:r>
      <w:r>
        <w:rPr>
          <w:rFonts w:ascii="Times New Roman" w:hAnsi="Times New Roman"/>
          <w:sz w:val="24"/>
          <w:szCs w:val="24"/>
        </w:rPr>
        <w:t xml:space="preserve">ší faktura nenásleduje z důvodu ukončení </w:t>
      </w:r>
      <w:r>
        <w:rPr>
          <w:rFonts w:ascii="Times New Roman" w:hAnsi="Times New Roman"/>
          <w:sz w:val="24"/>
          <w:szCs w:val="24"/>
          <w:lang w:val="de-DE"/>
        </w:rPr>
        <w:t>doch</w:t>
      </w:r>
      <w:r>
        <w:rPr>
          <w:rFonts w:ascii="Times New Roman" w:hAnsi="Times New Roman"/>
          <w:sz w:val="24"/>
          <w:szCs w:val="24"/>
        </w:rPr>
        <w:t>ázky, tak bude přeplatek vrácen formou dobropisu na účet.</w:t>
      </w:r>
    </w:p>
    <w:p w14:paraId="408CCA8E" w14:textId="77777777" w:rsidR="00747C84" w:rsidRDefault="00000000">
      <w:pPr>
        <w:pStyle w:val="Odstavecseseznamem"/>
        <w:ind w:left="0"/>
        <w:rPr>
          <w:rFonts w:ascii="Times New Roman" w:eastAsia="Times New Roman" w:hAnsi="Times New Roman" w:cs="Times New Roman"/>
          <w:b/>
          <w:bCs/>
          <w:sz w:val="24"/>
          <w:szCs w:val="24"/>
        </w:rPr>
      </w:pPr>
      <w:r>
        <w:rPr>
          <w:rFonts w:ascii="Times New Roman" w:hAnsi="Times New Roman"/>
          <w:b/>
          <w:bCs/>
          <w:sz w:val="24"/>
          <w:szCs w:val="24"/>
        </w:rPr>
        <w:t>Vyzvednutí neodhlášen</w:t>
      </w:r>
      <w:r>
        <w:rPr>
          <w:rFonts w:ascii="Times New Roman" w:hAnsi="Times New Roman"/>
          <w:b/>
          <w:bCs/>
          <w:sz w:val="24"/>
          <w:szCs w:val="24"/>
          <w:lang w:val="fr-FR"/>
        </w:rPr>
        <w:t xml:space="preserve">é </w:t>
      </w:r>
      <w:r>
        <w:rPr>
          <w:rFonts w:ascii="Times New Roman" w:hAnsi="Times New Roman"/>
          <w:b/>
          <w:bCs/>
          <w:sz w:val="24"/>
          <w:szCs w:val="24"/>
        </w:rPr>
        <w:t>stravy</w:t>
      </w:r>
    </w:p>
    <w:p w14:paraId="7443830C" w14:textId="0341B950" w:rsidR="00747C84" w:rsidRPr="00B44292" w:rsidRDefault="00000000">
      <w:pPr>
        <w:pStyle w:val="Odstavecseseznamem"/>
        <w:ind w:left="0"/>
        <w:rPr>
          <w:rFonts w:ascii="Times New Roman" w:hAnsi="Times New Roman"/>
          <w:sz w:val="24"/>
          <w:szCs w:val="24"/>
        </w:rPr>
      </w:pPr>
      <w:r>
        <w:rPr>
          <w:rFonts w:ascii="Times New Roman" w:hAnsi="Times New Roman"/>
          <w:sz w:val="24"/>
          <w:szCs w:val="24"/>
        </w:rPr>
        <w:t>V případě, že se Rodiči nepodaří stravu od</w:t>
      </w:r>
      <w:r>
        <w:rPr>
          <w:rFonts w:ascii="Times New Roman" w:hAnsi="Times New Roman"/>
          <w:sz w:val="24"/>
          <w:szCs w:val="24"/>
          <w:lang w:val="de-DE"/>
        </w:rPr>
        <w:t>hl</w:t>
      </w:r>
      <w:r>
        <w:rPr>
          <w:rFonts w:ascii="Times New Roman" w:hAnsi="Times New Roman"/>
          <w:sz w:val="24"/>
          <w:szCs w:val="24"/>
        </w:rPr>
        <w:t>ásit zavč</w:t>
      </w:r>
      <w:r>
        <w:rPr>
          <w:rFonts w:ascii="Times New Roman" w:hAnsi="Times New Roman"/>
          <w:sz w:val="24"/>
          <w:szCs w:val="24"/>
          <w:lang w:val="pt-PT"/>
        </w:rPr>
        <w:t>as, m</w:t>
      </w:r>
      <w:r>
        <w:rPr>
          <w:rFonts w:ascii="Times New Roman" w:hAnsi="Times New Roman"/>
          <w:sz w:val="24"/>
          <w:szCs w:val="24"/>
        </w:rPr>
        <w:t>á právo napsat</w:t>
      </w:r>
      <w:r w:rsidR="00B44292">
        <w:rPr>
          <w:rFonts w:ascii="Times New Roman" w:hAnsi="Times New Roman"/>
          <w:sz w:val="24"/>
          <w:szCs w:val="24"/>
        </w:rPr>
        <w:t xml:space="preserve"> sms na telefonní číslo přímo do školky nebo na email</w:t>
      </w:r>
      <w:r>
        <w:rPr>
          <w:rFonts w:ascii="Times New Roman" w:hAnsi="Times New Roman"/>
          <w:sz w:val="24"/>
          <w:szCs w:val="24"/>
        </w:rPr>
        <w:t xml:space="preserve"> </w:t>
      </w:r>
      <w:r w:rsidR="00B44292">
        <w:rPr>
          <w:rFonts w:ascii="Times New Roman" w:hAnsi="Times New Roman"/>
          <w:sz w:val="24"/>
          <w:szCs w:val="24"/>
        </w:rPr>
        <w:t>c</w:t>
      </w:r>
      <w:r>
        <w:rPr>
          <w:rFonts w:ascii="Times New Roman" w:hAnsi="Times New Roman"/>
          <w:sz w:val="24"/>
          <w:szCs w:val="24"/>
          <w:u w:color="FF0000"/>
        </w:rPr>
        <w:t xml:space="preserve">hrudim@elanek.cz do </w:t>
      </w:r>
      <w:r>
        <w:rPr>
          <w:rFonts w:ascii="Times New Roman" w:hAnsi="Times New Roman"/>
          <w:sz w:val="24"/>
          <w:szCs w:val="24"/>
        </w:rPr>
        <w:t>1</w:t>
      </w:r>
      <w:r w:rsidR="00B44292">
        <w:rPr>
          <w:rFonts w:ascii="Times New Roman" w:hAnsi="Times New Roman"/>
          <w:sz w:val="24"/>
          <w:szCs w:val="24"/>
        </w:rPr>
        <w:t xml:space="preserve">1l:30 </w:t>
      </w:r>
      <w:r>
        <w:rPr>
          <w:rFonts w:ascii="Times New Roman" w:hAnsi="Times New Roman"/>
          <w:sz w:val="24"/>
          <w:szCs w:val="24"/>
        </w:rPr>
        <w:t>hod dan</w:t>
      </w:r>
      <w:r>
        <w:rPr>
          <w:rFonts w:ascii="Times New Roman" w:hAnsi="Times New Roman"/>
          <w:sz w:val="24"/>
          <w:szCs w:val="24"/>
          <w:lang w:val="fr-FR"/>
        </w:rPr>
        <w:t>é</w:t>
      </w:r>
      <w:r>
        <w:rPr>
          <w:rFonts w:ascii="Times New Roman" w:hAnsi="Times New Roman"/>
          <w:sz w:val="24"/>
          <w:szCs w:val="24"/>
        </w:rPr>
        <w:t>ho dne, že si stravu ve Školce v ten stejný den mezi 11 a 12 hod osobně vyzvedne a ve vlastní nádobě odnese. V opačn</w:t>
      </w:r>
      <w:r>
        <w:rPr>
          <w:rFonts w:ascii="Times New Roman" w:hAnsi="Times New Roman"/>
          <w:sz w:val="24"/>
          <w:szCs w:val="24"/>
          <w:lang w:val="fr-FR"/>
        </w:rPr>
        <w:t>é</w:t>
      </w:r>
      <w:r>
        <w:rPr>
          <w:rFonts w:ascii="Times New Roman" w:hAnsi="Times New Roman"/>
          <w:sz w:val="24"/>
          <w:szCs w:val="24"/>
          <w:lang w:val="pt-PT"/>
        </w:rPr>
        <w:t>m p</w:t>
      </w:r>
      <w:r>
        <w:rPr>
          <w:rFonts w:ascii="Times New Roman" w:hAnsi="Times New Roman"/>
          <w:sz w:val="24"/>
          <w:szCs w:val="24"/>
        </w:rPr>
        <w:t>řípadě strava propadá bez náhrady.</w:t>
      </w:r>
      <w:r w:rsidR="00B44292">
        <w:rPr>
          <w:rFonts w:ascii="Times New Roman" w:hAnsi="Times New Roman"/>
          <w:sz w:val="24"/>
          <w:szCs w:val="24"/>
        </w:rPr>
        <w:t xml:space="preserve"> </w:t>
      </w:r>
      <w:r w:rsidR="00B44292" w:rsidRPr="00B44292">
        <w:rPr>
          <w:rFonts w:ascii="Times New Roman" w:hAnsi="Times New Roman"/>
          <w:sz w:val="24"/>
          <w:szCs w:val="24"/>
        </w:rPr>
        <w:t>Stravu si lze vyzvednout pouze v ty dny, kdy se nedala odhlásit, tzn. není možné si například vyzvedávat jídlo celý týden při týdenní nemoci.</w:t>
      </w:r>
    </w:p>
    <w:p w14:paraId="5D075EEA" w14:textId="77777777" w:rsidR="00747C84" w:rsidRDefault="00000000">
      <w:pPr>
        <w:pStyle w:val="Odstavecseseznamem"/>
        <w:ind w:left="0"/>
        <w:rPr>
          <w:rFonts w:ascii="Times New Roman" w:eastAsia="Times New Roman" w:hAnsi="Times New Roman" w:cs="Times New Roman"/>
          <w:b/>
          <w:bCs/>
          <w:sz w:val="24"/>
          <w:szCs w:val="24"/>
        </w:rPr>
      </w:pPr>
      <w:r>
        <w:rPr>
          <w:rFonts w:ascii="Times New Roman" w:hAnsi="Times New Roman"/>
          <w:b/>
          <w:bCs/>
          <w:sz w:val="24"/>
          <w:szCs w:val="24"/>
        </w:rPr>
        <w:t>Výjimka ve stravování</w:t>
      </w:r>
    </w:p>
    <w:p w14:paraId="7ED12513" w14:textId="77777777"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V případě, že Dítě má potravinovou alergii a vyžaduje speciální jídlo, je nutn</w:t>
      </w:r>
      <w:r>
        <w:rPr>
          <w:rFonts w:ascii="Times New Roman" w:hAnsi="Times New Roman"/>
          <w:sz w:val="24"/>
          <w:szCs w:val="24"/>
          <w:lang w:val="fr-FR"/>
        </w:rPr>
        <w:t>é</w:t>
      </w:r>
      <w:r>
        <w:rPr>
          <w:rFonts w:ascii="Times New Roman" w:hAnsi="Times New Roman"/>
          <w:sz w:val="24"/>
          <w:szCs w:val="24"/>
        </w:rPr>
        <w:t>, aby toto potvrdil l</w:t>
      </w:r>
      <w:r>
        <w:rPr>
          <w:rFonts w:ascii="Times New Roman" w:hAnsi="Times New Roman"/>
          <w:sz w:val="24"/>
          <w:szCs w:val="24"/>
          <w:lang w:val="fr-FR"/>
        </w:rPr>
        <w:t>é</w:t>
      </w:r>
      <w:r>
        <w:rPr>
          <w:rFonts w:ascii="Times New Roman" w:hAnsi="Times New Roman"/>
          <w:sz w:val="24"/>
          <w:szCs w:val="24"/>
        </w:rPr>
        <w:t xml:space="preserve">kař na Zdravotním dotazníku. Pouze na přání rodičů </w:t>
      </w:r>
      <w:r>
        <w:rPr>
          <w:rFonts w:ascii="Times New Roman" w:hAnsi="Times New Roman"/>
          <w:sz w:val="24"/>
          <w:szCs w:val="24"/>
          <w:lang w:val="de-DE"/>
        </w:rPr>
        <w:t>nen</w:t>
      </w:r>
      <w:r>
        <w:rPr>
          <w:rFonts w:ascii="Times New Roman" w:hAnsi="Times New Roman"/>
          <w:sz w:val="24"/>
          <w:szCs w:val="24"/>
        </w:rPr>
        <w:t>í možn</w:t>
      </w:r>
      <w:r>
        <w:rPr>
          <w:rFonts w:ascii="Times New Roman" w:hAnsi="Times New Roman"/>
          <w:sz w:val="24"/>
          <w:szCs w:val="24"/>
          <w:lang w:val="fr-FR"/>
        </w:rPr>
        <w:t xml:space="preserve">é </w:t>
      </w:r>
      <w:r>
        <w:rPr>
          <w:rFonts w:ascii="Times New Roman" w:hAnsi="Times New Roman"/>
          <w:sz w:val="24"/>
          <w:szCs w:val="24"/>
        </w:rPr>
        <w:t xml:space="preserve">dětem poskytovat speciální stravu. </w:t>
      </w:r>
    </w:p>
    <w:p w14:paraId="38884396" w14:textId="77777777" w:rsidR="00747C84" w:rsidRDefault="00000000">
      <w:pPr>
        <w:pStyle w:val="Odstavecseseznamem"/>
        <w:ind w:left="0"/>
        <w:rPr>
          <w:rFonts w:ascii="Times New Roman" w:eastAsia="Times New Roman" w:hAnsi="Times New Roman" w:cs="Times New Roman"/>
          <w:b/>
          <w:bCs/>
          <w:sz w:val="24"/>
          <w:szCs w:val="24"/>
        </w:rPr>
      </w:pPr>
      <w:r>
        <w:rPr>
          <w:rFonts w:ascii="Times New Roman" w:hAnsi="Times New Roman"/>
          <w:b/>
          <w:bCs/>
          <w:sz w:val="24"/>
          <w:szCs w:val="24"/>
        </w:rPr>
        <w:t>Vlastní strava</w:t>
      </w:r>
    </w:p>
    <w:p w14:paraId="745561FC"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V případě, že lékař potvrdí takovou potravinovou alergii, nebo jiný důvod pro speciální stravu, kde nejsme schopni pro Dítě stravu zabezpečit, je možné, aby stravu přinesl Rodič. Je potřeba, aby byla v uzavíratelné nádobě, označena jménem a příjmením Dítěte, alergeny a datem předání, což je zároveň i datum spotřeby. Na základě domluvy se pak jedná buď o přesnídávky, nebo/a oběd, nebo/a odpolední svačiny, případně jen některé dny dle jídelníčku a identifikovaných alergenů.</w:t>
      </w:r>
    </w:p>
    <w:p w14:paraId="4CED5511" w14:textId="77777777" w:rsidR="00D94B8D" w:rsidRDefault="00D94B8D">
      <w:pPr>
        <w:pStyle w:val="Odstavecseseznamem"/>
        <w:ind w:left="0"/>
        <w:rPr>
          <w:rFonts w:ascii="Times New Roman" w:hAnsi="Times New Roman"/>
          <w:sz w:val="24"/>
          <w:szCs w:val="24"/>
        </w:rPr>
      </w:pPr>
    </w:p>
    <w:p w14:paraId="2EC3AE96" w14:textId="3855C181"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Za tý</w:t>
      </w:r>
      <w:r>
        <w:rPr>
          <w:rFonts w:ascii="Times New Roman" w:hAnsi="Times New Roman"/>
          <w:sz w:val="24"/>
          <w:szCs w:val="24"/>
          <w:lang w:val="de-DE"/>
        </w:rPr>
        <w:t>m El</w:t>
      </w:r>
      <w:r>
        <w:rPr>
          <w:rFonts w:ascii="Times New Roman" w:hAnsi="Times New Roman"/>
          <w:sz w:val="24"/>
          <w:szCs w:val="24"/>
        </w:rPr>
        <w:t>ánek</w:t>
      </w:r>
    </w:p>
    <w:p w14:paraId="240D847D" w14:textId="77777777" w:rsidR="00747C84" w:rsidRDefault="00000000">
      <w:pPr>
        <w:pStyle w:val="Odstavecseseznamem"/>
        <w:ind w:left="0"/>
        <w:rPr>
          <w:rFonts w:ascii="Times New Roman" w:eastAsia="Times New Roman" w:hAnsi="Times New Roman" w:cs="Times New Roman"/>
          <w:sz w:val="24"/>
          <w:szCs w:val="24"/>
          <w:u w:color="FF0000"/>
        </w:rPr>
      </w:pPr>
      <w:r>
        <w:rPr>
          <w:rFonts w:ascii="Times New Roman" w:hAnsi="Times New Roman"/>
          <w:sz w:val="24"/>
          <w:szCs w:val="24"/>
          <w:u w:color="FF0000"/>
        </w:rPr>
        <w:t>Ing. Tereza Červenková</w:t>
      </w:r>
    </w:p>
    <w:p w14:paraId="35A07AA4" w14:textId="562FF3A7"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Platnost a účinnost od </w:t>
      </w:r>
      <w:r>
        <w:rPr>
          <w:rFonts w:ascii="Times New Roman" w:hAnsi="Times New Roman"/>
          <w:sz w:val="24"/>
          <w:szCs w:val="24"/>
          <w:u w:color="FF0000"/>
        </w:rPr>
        <w:t xml:space="preserve">1. </w:t>
      </w:r>
      <w:r w:rsidR="00A9512F">
        <w:rPr>
          <w:rFonts w:ascii="Times New Roman" w:hAnsi="Times New Roman"/>
          <w:sz w:val="24"/>
          <w:szCs w:val="24"/>
          <w:u w:color="FF0000"/>
        </w:rPr>
        <w:t>5</w:t>
      </w:r>
      <w:r>
        <w:rPr>
          <w:rFonts w:ascii="Times New Roman" w:hAnsi="Times New Roman"/>
          <w:sz w:val="24"/>
          <w:szCs w:val="24"/>
          <w:u w:color="FF0000"/>
        </w:rPr>
        <w:t>. 202</w:t>
      </w:r>
      <w:r w:rsidR="00A9512F">
        <w:rPr>
          <w:rFonts w:ascii="Times New Roman" w:hAnsi="Times New Roman"/>
          <w:sz w:val="24"/>
          <w:szCs w:val="24"/>
          <w:u w:color="FF0000"/>
        </w:rPr>
        <w:t>5</w:t>
      </w:r>
    </w:p>
    <w:p w14:paraId="1D51E772" w14:textId="77777777" w:rsidR="00747C84" w:rsidRDefault="00747C84">
      <w:pPr>
        <w:pStyle w:val="Odstavecseseznamem"/>
        <w:ind w:left="0"/>
        <w:jc w:val="center"/>
        <w:rPr>
          <w:rFonts w:ascii="Times New Roman" w:eastAsia="Times New Roman" w:hAnsi="Times New Roman" w:cs="Times New Roman"/>
        </w:rPr>
      </w:pPr>
    </w:p>
    <w:p w14:paraId="6A28D24F"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lang w:val="pt-PT"/>
        </w:rPr>
        <w:t>Organiza</w:t>
      </w:r>
      <w:r>
        <w:rPr>
          <w:rFonts w:ascii="Times New Roman" w:hAnsi="Times New Roman"/>
          <w:b/>
          <w:bCs/>
          <w:sz w:val="52"/>
          <w:szCs w:val="52"/>
        </w:rPr>
        <w:t>ční řá</w:t>
      </w:r>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5</w:t>
      </w:r>
    </w:p>
    <w:p w14:paraId="4E21AF15" w14:textId="77777777" w:rsidR="00A9512F" w:rsidRPr="00A9512F" w:rsidRDefault="00A9512F" w:rsidP="00A9512F">
      <w:pPr>
        <w:spacing w:after="0"/>
        <w:jc w:val="center"/>
        <w:rPr>
          <w:rFonts w:ascii="Times New Roman" w:eastAsia="Arial" w:hAnsi="Times New Roman" w:cs="Arial"/>
          <w:b/>
          <w:bCs/>
          <w:sz w:val="48"/>
          <w:szCs w:val="48"/>
        </w:rPr>
      </w:pPr>
      <w:r w:rsidRPr="00A9512F">
        <w:rPr>
          <w:rFonts w:ascii="Times New Roman" w:eastAsia="Arial" w:hAnsi="Times New Roman" w:cs="Arial"/>
          <w:b/>
          <w:bCs/>
          <w:sz w:val="48"/>
          <w:szCs w:val="48"/>
        </w:rPr>
        <w:t>Elektronická nástěnka pro rodiče</w:t>
      </w:r>
    </w:p>
    <w:p w14:paraId="5D53EB77" w14:textId="77777777" w:rsidR="00A9512F" w:rsidRPr="00A9512F" w:rsidRDefault="00A9512F" w:rsidP="00A9512F">
      <w:pPr>
        <w:spacing w:after="0"/>
        <w:rPr>
          <w:rFonts w:ascii="Times New Roman" w:hAnsi="Times New Roman"/>
          <w:sz w:val="24"/>
          <w:szCs w:val="24"/>
        </w:rPr>
      </w:pPr>
      <w:r w:rsidRPr="00A9512F">
        <w:rPr>
          <w:rFonts w:ascii="Times New Roman" w:hAnsi="Times New Roman"/>
          <w:sz w:val="24"/>
          <w:szCs w:val="24"/>
        </w:rPr>
        <w:t>Vážení rodičové,</w:t>
      </w:r>
    </w:p>
    <w:p w14:paraId="777D255E" w14:textId="77777777" w:rsidR="00A9512F" w:rsidRPr="00A9512F" w:rsidRDefault="00A9512F" w:rsidP="00A9512F">
      <w:pPr>
        <w:spacing w:after="0"/>
        <w:rPr>
          <w:rFonts w:ascii="Times New Roman" w:hAnsi="Times New Roman"/>
          <w:sz w:val="24"/>
          <w:szCs w:val="24"/>
        </w:rPr>
      </w:pPr>
      <w:r w:rsidRPr="00A9512F">
        <w:rPr>
          <w:rFonts w:ascii="Times New Roman" w:hAnsi="Times New Roman"/>
          <w:sz w:val="24"/>
          <w:szCs w:val="24"/>
        </w:rPr>
        <w:t>Dětské skupiny Elánek mají vlastní informační systém, který mimo jiné nabízí i elektronickou nástěnku pro rodiče. Součástí elektronické nástěnky jsou:</w:t>
      </w:r>
    </w:p>
    <w:p w14:paraId="170F91FE"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 xml:space="preserve">Informace o školce, tedy například kontakty, ale také se zde každý den propisuje, která teta je na pobočce přítomná (v případě dovolených atd. ihned uvidíte změnu) </w:t>
      </w:r>
    </w:p>
    <w:p w14:paraId="4B608714"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Kalendář akcí, tedy zpětně i dopředu vidíte, jaké akce se přímo Vašeho dítěte týkají. Notifikace na akce zároveň chodí do emailu minimálně 5 dní předem.</w:t>
      </w:r>
    </w:p>
    <w:p w14:paraId="512AE0E2"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 xml:space="preserve">Galerie, tedy každý týden nové fotky a videa, které se týkají pouze Vašeho provozu. </w:t>
      </w:r>
    </w:p>
    <w:p w14:paraId="7502170A"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Dokumenty k provozu, jako například Smlouva, VOP, Ceníky, Provozní řád, Organizační řád, Plán výchovy a péče a další. Vždy je vidět datum platnosti a lze otevřít i archivované.</w:t>
      </w:r>
    </w:p>
    <w:p w14:paraId="6C3ACBC6"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Jídelníček na aktuální týden, ale i předchozí, či budoucí (pokud už je k dispozici)</w:t>
      </w:r>
    </w:p>
    <w:p w14:paraId="26A84F8F"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Týdenní plány na aktuální týden, díky kterým vidíte, co ve školce probíráme, případně básničky, písničky, nová slovíčka, která pak s dětmi můžete doma trénovat.</w:t>
      </w:r>
    </w:p>
    <w:p w14:paraId="2200F8B1" w14:textId="77777777" w:rsidR="00A9512F" w:rsidRPr="00A9512F" w:rsidRDefault="00A9512F" w:rsidP="00A9512F">
      <w:pPr>
        <w:numPr>
          <w:ilvl w:val="0"/>
          <w:numId w:val="11"/>
        </w:numPr>
        <w:spacing w:after="0"/>
        <w:rPr>
          <w:rFonts w:ascii="Times New Roman" w:hAnsi="Times New Roman"/>
          <w:sz w:val="24"/>
          <w:szCs w:val="24"/>
        </w:rPr>
      </w:pPr>
      <w:r w:rsidRPr="00A9512F">
        <w:rPr>
          <w:rFonts w:ascii="Times New Roman" w:hAnsi="Times New Roman"/>
          <w:sz w:val="24"/>
          <w:szCs w:val="24"/>
        </w:rPr>
        <w:t>Docházkový systém Školkis – kde vidíte přehled docházky a můžete si sami přihlašovat/odhlašovat docházku a stravu.</w:t>
      </w:r>
    </w:p>
    <w:p w14:paraId="1A516CAE" w14:textId="6EB4982E" w:rsidR="00A9512F" w:rsidRPr="00A9512F" w:rsidRDefault="00A9512F" w:rsidP="00A9512F">
      <w:pPr>
        <w:spacing w:after="0"/>
        <w:rPr>
          <w:rFonts w:ascii="Times New Roman" w:hAnsi="Times New Roman"/>
          <w:sz w:val="24"/>
          <w:szCs w:val="24"/>
        </w:rPr>
      </w:pPr>
      <w:r w:rsidRPr="00A9512F">
        <w:rPr>
          <w:rFonts w:ascii="Times New Roman" w:hAnsi="Times New Roman"/>
          <w:sz w:val="24"/>
          <w:szCs w:val="24"/>
        </w:rPr>
        <w:t xml:space="preserve">Vždy si na hlavní stránce zkontrolujte provoz – v rámci přestupu do jiné </w:t>
      </w:r>
      <w:r>
        <w:rPr>
          <w:rFonts w:ascii="Times New Roman" w:hAnsi="Times New Roman"/>
          <w:sz w:val="24"/>
          <w:szCs w:val="24"/>
        </w:rPr>
        <w:t>třídy</w:t>
      </w:r>
      <w:r w:rsidRPr="00A9512F">
        <w:rPr>
          <w:rFonts w:ascii="Times New Roman" w:hAnsi="Times New Roman"/>
          <w:sz w:val="24"/>
          <w:szCs w:val="24"/>
        </w:rPr>
        <w:t xml:space="preserve"> Elánka je třeba vygenerovat nový přístup. Přihlášení do systému je vždy možné poté, co je rodič „aktivní,“ tzn. má platnou smlouvu a veškeré přílohy (zdravotní dotazník, potvrzení na trh práce). Jakmile se smlouva ukončí, přístup se k tomuto datu zneplatní.</w:t>
      </w:r>
    </w:p>
    <w:p w14:paraId="044C0B1A" w14:textId="77777777" w:rsidR="00747C84" w:rsidRDefault="00747C84">
      <w:pPr>
        <w:spacing w:after="0"/>
        <w:rPr>
          <w:rFonts w:ascii="Times New Roman" w:eastAsia="Times New Roman" w:hAnsi="Times New Roman" w:cs="Times New Roman"/>
          <w:sz w:val="24"/>
          <w:szCs w:val="24"/>
        </w:rPr>
      </w:pPr>
    </w:p>
    <w:bookmarkEnd w:id="0"/>
    <w:p w14:paraId="74529838" w14:textId="77777777" w:rsidR="00747C84" w:rsidRDefault="00000000">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rPr>
      </w:pPr>
      <w:r>
        <w:rPr>
          <w:rFonts w:ascii="Times New Roman" w:hAnsi="Times New Roman"/>
          <w:sz w:val="24"/>
          <w:szCs w:val="24"/>
        </w:rPr>
        <w:t>Přihlásit</w:t>
      </w:r>
      <w:r>
        <w:rPr>
          <w:rFonts w:ascii="Times New Roman" w:hAnsi="Times New Roman"/>
          <w:sz w:val="24"/>
          <w:szCs w:val="24"/>
          <w:lang w:val="de-DE"/>
        </w:rPr>
        <w:t xml:space="preserve"> doch</w:t>
      </w:r>
      <w:r>
        <w:rPr>
          <w:rFonts w:ascii="Times New Roman" w:hAnsi="Times New Roman"/>
          <w:sz w:val="24"/>
          <w:szCs w:val="24"/>
        </w:rPr>
        <w:t>ázku př</w:t>
      </w:r>
      <w:r>
        <w:rPr>
          <w:rFonts w:ascii="Times New Roman" w:hAnsi="Times New Roman"/>
          <w:sz w:val="24"/>
          <w:szCs w:val="24"/>
          <w:lang w:val="fr-FR"/>
        </w:rPr>
        <w:t>es systé</w:t>
      </w:r>
      <w:r>
        <w:rPr>
          <w:rFonts w:ascii="Times New Roman" w:hAnsi="Times New Roman"/>
          <w:sz w:val="24"/>
          <w:szCs w:val="24"/>
        </w:rPr>
        <w:t xml:space="preserve">m lze nejpozději </w:t>
      </w:r>
      <w:r>
        <w:rPr>
          <w:rFonts w:ascii="Times New Roman" w:hAnsi="Times New Roman"/>
          <w:b/>
          <w:bCs/>
          <w:sz w:val="24"/>
          <w:szCs w:val="24"/>
        </w:rPr>
        <w:t xml:space="preserve">v 1 pracovní </w:t>
      </w:r>
      <w:r w:rsidRPr="00A9512F">
        <w:rPr>
          <w:rFonts w:ascii="Times New Roman" w:hAnsi="Times New Roman"/>
          <w:b/>
          <w:bCs/>
          <w:sz w:val="24"/>
          <w:szCs w:val="24"/>
        </w:rPr>
        <w:t>den</w:t>
      </w:r>
      <w:r w:rsidRPr="00A9512F">
        <w:rPr>
          <w:rFonts w:ascii="Times New Roman" w:hAnsi="Times New Roman"/>
          <w:b/>
          <w:bCs/>
          <w:sz w:val="24"/>
          <w:szCs w:val="24"/>
          <w:lang w:val="pt-PT"/>
        </w:rPr>
        <w:t xml:space="preserve"> do </w:t>
      </w:r>
      <w:r w:rsidRPr="00A9512F">
        <w:rPr>
          <w:rFonts w:ascii="Times New Roman" w:hAnsi="Times New Roman"/>
          <w:b/>
          <w:bCs/>
          <w:sz w:val="24"/>
          <w:szCs w:val="24"/>
        </w:rPr>
        <w:t>9</w:t>
      </w:r>
      <w:r w:rsidRPr="00A9512F">
        <w:rPr>
          <w:rFonts w:ascii="Times New Roman" w:hAnsi="Times New Roman"/>
          <w:b/>
          <w:bCs/>
          <w:sz w:val="24"/>
          <w:szCs w:val="24"/>
          <w:lang w:val="pt-PT"/>
        </w:rPr>
        <w:t>:00.</w:t>
      </w:r>
    </w:p>
    <w:p w14:paraId="1FA689E4" w14:textId="0B4565C7" w:rsidR="00747C84" w:rsidRDefault="00000000">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b/>
          <w:bCs/>
          <w:sz w:val="24"/>
          <w:szCs w:val="24"/>
        </w:rPr>
      </w:pPr>
      <w:r>
        <w:rPr>
          <w:rFonts w:ascii="Times New Roman" w:hAnsi="Times New Roman"/>
          <w:sz w:val="24"/>
          <w:szCs w:val="24"/>
          <w:lang w:val="de-DE"/>
        </w:rPr>
        <w:t>Odhl</w:t>
      </w:r>
      <w:r>
        <w:rPr>
          <w:rFonts w:ascii="Times New Roman" w:hAnsi="Times New Roman"/>
          <w:sz w:val="24"/>
          <w:szCs w:val="24"/>
        </w:rPr>
        <w:t>ásit docházku př</w:t>
      </w:r>
      <w:r>
        <w:rPr>
          <w:rFonts w:ascii="Times New Roman" w:hAnsi="Times New Roman"/>
          <w:sz w:val="24"/>
          <w:szCs w:val="24"/>
          <w:lang w:val="fr-FR"/>
        </w:rPr>
        <w:t>es systé</w:t>
      </w:r>
      <w:r>
        <w:rPr>
          <w:rFonts w:ascii="Times New Roman" w:hAnsi="Times New Roman"/>
          <w:sz w:val="24"/>
          <w:szCs w:val="24"/>
        </w:rPr>
        <w:t xml:space="preserve">m lze nejpozději </w:t>
      </w:r>
      <w:r>
        <w:rPr>
          <w:rFonts w:ascii="Times New Roman" w:hAnsi="Times New Roman"/>
          <w:b/>
          <w:bCs/>
          <w:sz w:val="24"/>
          <w:szCs w:val="24"/>
        </w:rPr>
        <w:t>v </w:t>
      </w:r>
      <w:r>
        <w:rPr>
          <w:rFonts w:ascii="Times New Roman" w:hAnsi="Times New Roman"/>
          <w:b/>
          <w:bCs/>
          <w:sz w:val="24"/>
          <w:szCs w:val="24"/>
          <w:lang w:val="fr-FR"/>
        </w:rPr>
        <w:t>tent</w:t>
      </w:r>
      <w:r>
        <w:rPr>
          <w:rFonts w:ascii="Times New Roman" w:hAnsi="Times New Roman"/>
          <w:b/>
          <w:bCs/>
          <w:sz w:val="24"/>
          <w:szCs w:val="24"/>
        </w:rPr>
        <w:t xml:space="preserve">ýž pracovní </w:t>
      </w:r>
      <w:r w:rsidRPr="00A9512F">
        <w:rPr>
          <w:rFonts w:ascii="Times New Roman" w:hAnsi="Times New Roman"/>
          <w:b/>
          <w:bCs/>
          <w:sz w:val="24"/>
          <w:szCs w:val="24"/>
        </w:rPr>
        <w:t>den</w:t>
      </w:r>
      <w:r w:rsidRPr="00A9512F">
        <w:rPr>
          <w:rFonts w:ascii="Times New Roman" w:hAnsi="Times New Roman"/>
          <w:b/>
          <w:bCs/>
          <w:sz w:val="24"/>
          <w:szCs w:val="24"/>
          <w:lang w:val="pt-PT"/>
        </w:rPr>
        <w:t xml:space="preserve"> do </w:t>
      </w:r>
      <w:r w:rsidR="00A9512F">
        <w:rPr>
          <w:rFonts w:ascii="Times New Roman" w:hAnsi="Times New Roman"/>
          <w:b/>
          <w:bCs/>
          <w:sz w:val="24"/>
          <w:szCs w:val="24"/>
          <w:lang w:val="pt-PT"/>
        </w:rPr>
        <w:t>7</w:t>
      </w:r>
      <w:r w:rsidRPr="00A9512F">
        <w:rPr>
          <w:rFonts w:ascii="Times New Roman" w:hAnsi="Times New Roman"/>
          <w:b/>
          <w:bCs/>
          <w:sz w:val="24"/>
          <w:szCs w:val="24"/>
          <w:lang w:val="pt-PT"/>
        </w:rPr>
        <w:t>:00.</w:t>
      </w:r>
    </w:p>
    <w:p w14:paraId="5304B8E2" w14:textId="6C79E031" w:rsidR="00747C84" w:rsidRDefault="00000000">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sz w:val="24"/>
          <w:szCs w:val="24"/>
        </w:rPr>
      </w:pPr>
      <w:r>
        <w:rPr>
          <w:rFonts w:ascii="Times New Roman" w:hAnsi="Times New Roman"/>
          <w:sz w:val="24"/>
          <w:szCs w:val="24"/>
        </w:rPr>
        <w:t>Přihlásit ale i odhlásit obě</w:t>
      </w:r>
      <w:r>
        <w:rPr>
          <w:rFonts w:ascii="Times New Roman" w:hAnsi="Times New Roman"/>
          <w:sz w:val="24"/>
          <w:szCs w:val="24"/>
          <w:lang w:val="en-US"/>
        </w:rPr>
        <w:t>dy</w:t>
      </w:r>
      <w:r>
        <w:rPr>
          <w:rFonts w:ascii="Times New Roman" w:hAnsi="Times New Roman"/>
          <w:sz w:val="24"/>
          <w:szCs w:val="24"/>
        </w:rPr>
        <w:t xml:space="preserve"> lze nejpozději </w:t>
      </w:r>
      <w:r>
        <w:rPr>
          <w:rFonts w:ascii="Times New Roman" w:hAnsi="Times New Roman"/>
          <w:b/>
          <w:bCs/>
          <w:sz w:val="24"/>
          <w:szCs w:val="24"/>
        </w:rPr>
        <w:t>1</w:t>
      </w:r>
      <w:r>
        <w:rPr>
          <w:rFonts w:ascii="Times New Roman" w:hAnsi="Times New Roman"/>
          <w:sz w:val="24"/>
          <w:szCs w:val="24"/>
        </w:rPr>
        <w:t> </w:t>
      </w:r>
      <w:r>
        <w:rPr>
          <w:rFonts w:ascii="Times New Roman" w:hAnsi="Times New Roman"/>
          <w:b/>
          <w:bCs/>
          <w:sz w:val="24"/>
          <w:szCs w:val="24"/>
        </w:rPr>
        <w:t xml:space="preserve">pracovní </w:t>
      </w:r>
      <w:r>
        <w:rPr>
          <w:rFonts w:ascii="Times New Roman" w:hAnsi="Times New Roman"/>
          <w:b/>
          <w:bCs/>
          <w:sz w:val="24"/>
          <w:szCs w:val="24"/>
          <w:lang w:val="da-DK"/>
        </w:rPr>
        <w:t>den p</w:t>
      </w:r>
      <w:r>
        <w:rPr>
          <w:rFonts w:ascii="Times New Roman" w:hAnsi="Times New Roman"/>
          <w:b/>
          <w:bCs/>
          <w:sz w:val="24"/>
          <w:szCs w:val="24"/>
        </w:rPr>
        <w:t>ředem</w:t>
      </w:r>
      <w:r w:rsidRPr="00A9512F">
        <w:rPr>
          <w:rFonts w:ascii="Times New Roman" w:hAnsi="Times New Roman"/>
          <w:b/>
          <w:bCs/>
          <w:sz w:val="24"/>
          <w:szCs w:val="24"/>
        </w:rPr>
        <w:t xml:space="preserve"> do</w:t>
      </w:r>
      <w:r>
        <w:rPr>
          <w:rFonts w:ascii="Times New Roman" w:hAnsi="Times New Roman"/>
          <w:sz w:val="24"/>
          <w:szCs w:val="24"/>
        </w:rPr>
        <w:t> </w:t>
      </w:r>
      <w:r>
        <w:rPr>
          <w:rFonts w:ascii="Times New Roman" w:hAnsi="Times New Roman"/>
          <w:b/>
          <w:bCs/>
          <w:sz w:val="24"/>
          <w:szCs w:val="24"/>
        </w:rPr>
        <w:t>9:00</w:t>
      </w:r>
      <w:r>
        <w:rPr>
          <w:rFonts w:ascii="Times New Roman" w:hAnsi="Times New Roman"/>
          <w:sz w:val="24"/>
          <w:szCs w:val="24"/>
        </w:rPr>
        <w:t>.</w:t>
      </w:r>
      <w:r>
        <w:rPr>
          <w:rFonts w:ascii="Arial Unicode MS" w:hAnsi="Arial Unicode MS"/>
          <w:sz w:val="24"/>
          <w:szCs w:val="24"/>
        </w:rPr>
        <w:br/>
      </w:r>
      <w:r>
        <w:rPr>
          <w:rFonts w:ascii="Times New Roman" w:hAnsi="Times New Roman"/>
          <w:sz w:val="24"/>
          <w:szCs w:val="24"/>
        </w:rPr>
        <w:t>Tato informace je napsaná i pod kalendářem na hlavní stránce v programu Š</w:t>
      </w:r>
      <w:r>
        <w:rPr>
          <w:rFonts w:ascii="Times New Roman" w:hAnsi="Times New Roman"/>
          <w:sz w:val="24"/>
          <w:szCs w:val="24"/>
          <w:lang w:val="de-DE"/>
        </w:rPr>
        <w:t>KOLKIS.</w:t>
      </w:r>
    </w:p>
    <w:p w14:paraId="773593C2" w14:textId="77777777" w:rsidR="00747C84" w:rsidRDefault="00747C84">
      <w:pPr>
        <w:spacing w:after="0"/>
        <w:rPr>
          <w:rFonts w:ascii="Times New Roman" w:eastAsia="Times New Roman" w:hAnsi="Times New Roman" w:cs="Times New Roman"/>
          <w:sz w:val="24"/>
          <w:szCs w:val="24"/>
        </w:rPr>
      </w:pPr>
    </w:p>
    <w:p w14:paraId="426FEA68" w14:textId="77777777" w:rsidR="00A9512F" w:rsidRPr="00A9512F" w:rsidRDefault="00A9512F" w:rsidP="00A9512F">
      <w:pPr>
        <w:rPr>
          <w:rFonts w:ascii="Times New Roman" w:hAnsi="Times New Roman"/>
          <w:b/>
          <w:bCs/>
          <w:sz w:val="24"/>
          <w:szCs w:val="24"/>
        </w:rPr>
      </w:pPr>
      <w:bookmarkStart w:id="1" w:name="_Hlk77771962"/>
      <w:r w:rsidRPr="00A9512F">
        <w:rPr>
          <w:rFonts w:ascii="Times New Roman" w:hAnsi="Times New Roman"/>
          <w:b/>
          <w:bCs/>
          <w:sz w:val="24"/>
          <w:szCs w:val="24"/>
        </w:rPr>
        <w:t>Přihlášení do systému</w:t>
      </w:r>
    </w:p>
    <w:p w14:paraId="5A805FC9" w14:textId="1A8A911D" w:rsidR="00A9512F" w:rsidRPr="00A9512F" w:rsidRDefault="00A9512F" w:rsidP="00A9512F">
      <w:pPr>
        <w:rPr>
          <w:rFonts w:ascii="Times New Roman" w:hAnsi="Times New Roman"/>
          <w:sz w:val="24"/>
          <w:szCs w:val="24"/>
        </w:rPr>
      </w:pPr>
      <w:r w:rsidRPr="00A9512F">
        <w:rPr>
          <w:rFonts w:ascii="Times New Roman" w:hAnsi="Times New Roman"/>
          <w:sz w:val="24"/>
          <w:szCs w:val="24"/>
        </w:rPr>
        <w:t xml:space="preserve">Přihlášení do systému je přes elektronickou nástěnku Vaší </w:t>
      </w:r>
      <w:r>
        <w:rPr>
          <w:rFonts w:ascii="Times New Roman" w:hAnsi="Times New Roman"/>
          <w:sz w:val="24"/>
          <w:szCs w:val="24"/>
        </w:rPr>
        <w:t>třídy</w:t>
      </w:r>
      <w:r w:rsidRPr="00A9512F">
        <w:rPr>
          <w:rFonts w:ascii="Times New Roman" w:hAnsi="Times New Roman"/>
          <w:sz w:val="24"/>
          <w:szCs w:val="24"/>
        </w:rPr>
        <w:t xml:space="preserve"> Elánek.</w:t>
      </w:r>
    </w:p>
    <w:p w14:paraId="09E79137" w14:textId="77777777" w:rsidR="00A9512F" w:rsidRPr="00A9512F" w:rsidRDefault="00A9512F" w:rsidP="00A9512F">
      <w:pPr>
        <w:rPr>
          <w:rFonts w:ascii="Times New Roman" w:hAnsi="Times New Roman"/>
          <w:b/>
          <w:bCs/>
          <w:sz w:val="24"/>
          <w:szCs w:val="24"/>
        </w:rPr>
      </w:pPr>
      <w:r w:rsidRPr="00A9512F">
        <w:rPr>
          <w:rFonts w:ascii="Times New Roman" w:hAnsi="Times New Roman"/>
          <w:b/>
          <w:bCs/>
          <w:sz w:val="24"/>
          <w:szCs w:val="24"/>
        </w:rPr>
        <w:t>https://nastenka.elanek.eu/login</w:t>
      </w:r>
    </w:p>
    <w:p w14:paraId="13BAB3BD"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lastRenderedPageBreak/>
        <w:t>Odkaz na nástěnku včetně Vašeho unikátního kódu Vám je zaslán na Váš email.</w:t>
      </w:r>
    </w:p>
    <w:p w14:paraId="7C8E1B72"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Po zadání kódu bude rodič přesměrován na elektronickou nástěnku daného provozu a svého dítěte (obr.1 a 2). V případě ztráty kódu nám neváhejte napsat email na náš kontaktní email, bude Vám obratem vygenerován nový. Kód lze sdílet i mezi vícero rodinnými příslušníky – záleží na Vás, komu ho pošlete.</w:t>
      </w:r>
    </w:p>
    <w:p w14:paraId="72BFD0AF"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Obr.1</w:t>
      </w:r>
    </w:p>
    <w:p w14:paraId="43B5B58C" w14:textId="152C3113"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w:drawing>
          <wp:inline distT="0" distB="0" distL="0" distR="0" wp14:anchorId="20F045AC" wp14:editId="627F0682">
            <wp:extent cx="2148205" cy="1443355"/>
            <wp:effectExtent l="0" t="0" r="4445" b="4445"/>
            <wp:docPr id="396836239" name="Obrázek 15"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bsah obrázku text, snímek obrazovky, Písmo, logo&#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8205" cy="1443355"/>
                    </a:xfrm>
                    <a:prstGeom prst="rect">
                      <a:avLst/>
                    </a:prstGeom>
                    <a:noFill/>
                    <a:ln>
                      <a:noFill/>
                    </a:ln>
                  </pic:spPr>
                </pic:pic>
              </a:graphicData>
            </a:graphic>
          </wp:inline>
        </w:drawing>
      </w:r>
    </w:p>
    <w:p w14:paraId="2D028BF6"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Obr.2</w:t>
      </w:r>
    </w:p>
    <w:p w14:paraId="55C01683" w14:textId="2D7384E1"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w:drawing>
          <wp:inline distT="0" distB="0" distL="0" distR="0" wp14:anchorId="3CADAD47" wp14:editId="785EA8CF">
            <wp:extent cx="3962400" cy="1285875"/>
            <wp:effectExtent l="0" t="0" r="0" b="9525"/>
            <wp:docPr id="766547181" name="Obrázek 14" descr="Obsah obrázku text, snímek obrazovky, klipart, Anima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bsah obrázku text, snímek obrazovky, klipart, Animace&#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0" cy="1285875"/>
                    </a:xfrm>
                    <a:prstGeom prst="rect">
                      <a:avLst/>
                    </a:prstGeom>
                    <a:noFill/>
                    <a:ln>
                      <a:noFill/>
                    </a:ln>
                  </pic:spPr>
                </pic:pic>
              </a:graphicData>
            </a:graphic>
          </wp:inline>
        </w:drawing>
      </w:r>
    </w:p>
    <w:p w14:paraId="452C77A1" w14:textId="77777777" w:rsidR="00A9512F" w:rsidRPr="00A9512F" w:rsidRDefault="00A9512F" w:rsidP="00A9512F">
      <w:pPr>
        <w:rPr>
          <w:rFonts w:ascii="Times New Roman" w:hAnsi="Times New Roman"/>
          <w:sz w:val="24"/>
          <w:szCs w:val="24"/>
        </w:rPr>
      </w:pPr>
    </w:p>
    <w:p w14:paraId="55F645BC" w14:textId="77777777" w:rsidR="00A9512F" w:rsidRPr="00A9512F" w:rsidRDefault="00A9512F" w:rsidP="00A9512F">
      <w:pPr>
        <w:rPr>
          <w:rFonts w:ascii="Times New Roman" w:hAnsi="Times New Roman"/>
          <w:b/>
          <w:bCs/>
          <w:sz w:val="24"/>
          <w:szCs w:val="24"/>
        </w:rPr>
      </w:pPr>
      <w:r w:rsidRPr="00A9512F">
        <w:rPr>
          <w:rFonts w:ascii="Times New Roman" w:hAnsi="Times New Roman"/>
          <w:b/>
          <w:bCs/>
          <w:sz w:val="24"/>
          <w:szCs w:val="24"/>
        </w:rPr>
        <w:t>Základní orientace v docházkovém systému</w:t>
      </w:r>
    </w:p>
    <w:p w14:paraId="63DE2CDD"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Zobrazí se kalendář se zaznačenou docházkou dítěte – obrázek č. 3. U přihlášených dní jsou obrázky budíku (docházka) a příborů (strava). Znamená to, že ve školce v těchto dnech počítají s přítomností dítěte a tomuto bude zajištěna také strava – dle zasmluvněné stravy (půldenní či celodenní strava).</w:t>
      </w:r>
    </w:p>
    <w:p w14:paraId="5D6C05E1"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Obr.3</w:t>
      </w:r>
    </w:p>
    <w:p w14:paraId="142A82A6" w14:textId="3D24B171"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w:drawing>
          <wp:inline distT="0" distB="0" distL="0" distR="0" wp14:anchorId="6DDD55CE" wp14:editId="155D7380">
            <wp:extent cx="4305300" cy="1100455"/>
            <wp:effectExtent l="0" t="0" r="0" b="4445"/>
            <wp:docPr id="2067015842" name="Obrázek 13"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bsah obrázku text, snímek obrazovky, Písmo&#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1100455"/>
                    </a:xfrm>
                    <a:prstGeom prst="rect">
                      <a:avLst/>
                    </a:prstGeom>
                    <a:noFill/>
                    <a:ln>
                      <a:noFill/>
                    </a:ln>
                  </pic:spPr>
                </pic:pic>
              </a:graphicData>
            </a:graphic>
          </wp:inline>
        </w:drawing>
      </w:r>
    </w:p>
    <w:p w14:paraId="3DE2E216" w14:textId="535F854D"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w:lastRenderedPageBreak/>
        <w:drawing>
          <wp:inline distT="0" distB="0" distL="0" distR="0" wp14:anchorId="5F31B7F2" wp14:editId="689A092B">
            <wp:extent cx="4758055" cy="1762125"/>
            <wp:effectExtent l="0" t="0" r="4445" b="9525"/>
            <wp:docPr id="1817305696" name="Obrázek 12" descr="Obsah obrázku snímek obrazovky, text, software,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bsah obrázku snímek obrazovky, text, software, řada/pruh&#10;&#10;Popis byl vytvořen automatic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8055" cy="1762125"/>
                    </a:xfrm>
                    <a:prstGeom prst="rect">
                      <a:avLst/>
                    </a:prstGeom>
                    <a:noFill/>
                    <a:ln>
                      <a:noFill/>
                    </a:ln>
                  </pic:spPr>
                </pic:pic>
              </a:graphicData>
            </a:graphic>
          </wp:inline>
        </w:drawing>
      </w:r>
    </w:p>
    <w:p w14:paraId="44084048"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 xml:space="preserve">Sledování rozvrhu plánované docházky napříč měsíci je možné prostřednictvím filtrů a vybráním jiného měsíce. </w:t>
      </w:r>
    </w:p>
    <w:p w14:paraId="0B96DF47" w14:textId="77777777" w:rsidR="00A9512F" w:rsidRPr="00A9512F" w:rsidRDefault="00A9512F" w:rsidP="00A9512F">
      <w:pPr>
        <w:rPr>
          <w:rFonts w:ascii="Times New Roman" w:hAnsi="Times New Roman"/>
          <w:sz w:val="24"/>
          <w:szCs w:val="24"/>
        </w:rPr>
      </w:pPr>
    </w:p>
    <w:p w14:paraId="36006775"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Odhlašování / Přihlašování</w:t>
      </w:r>
    </w:p>
    <w:p w14:paraId="488DC3FA"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Změny v plánované docházce rodič provádí kliknutím na konkrétní den – obrázek č. 4</w:t>
      </w:r>
    </w:p>
    <w:p w14:paraId="01A42ACF"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Obr.4</w:t>
      </w:r>
    </w:p>
    <w:p w14:paraId="120B0AA3" w14:textId="054FBB5B"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89296B4" wp14:editId="29BE51AA">
                <wp:simplePos x="0" y="0"/>
                <wp:positionH relativeFrom="column">
                  <wp:posOffset>2489835</wp:posOffset>
                </wp:positionH>
                <wp:positionV relativeFrom="paragraph">
                  <wp:posOffset>1144270</wp:posOffset>
                </wp:positionV>
                <wp:extent cx="1155700" cy="526415"/>
                <wp:effectExtent l="13335" t="10795" r="12065" b="15240"/>
                <wp:wrapNone/>
                <wp:docPr id="1499077280" name="Obdélník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155700" cy="526415"/>
                        </a:xfrm>
                        <a:prstGeom prst="rect">
                          <a:avLst/>
                        </a:prstGeom>
                        <a:noFill/>
                        <a:ln w="180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91183" id="Obdélník 20" o:spid="_x0000_s1026" style="position:absolute;margin-left:196.05pt;margin-top:90.1pt;width:91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" filled="f" strokecolor="#e71224" strokeweight=".5mm">
                <v:stroke endcap="round"/>
                <o:lock v:ext="edit" rotation="t" aspectratio="t" verticies="t" shapetype="t"/>
              </v:rect>
            </w:pict>
          </mc:Fallback>
        </mc:AlternateContent>
      </w:r>
      <w:r w:rsidRPr="00A9512F">
        <w:rPr>
          <w:rFonts w:ascii="Times New Roman" w:hAnsi="Times New Roman"/>
          <w:noProof/>
          <w:sz w:val="24"/>
          <w:szCs w:val="24"/>
        </w:rPr>
        <mc:AlternateContent>
          <mc:Choice Requires="wpi">
            <w:drawing>
              <wp:anchor distT="0" distB="0" distL="114300" distR="114300" simplePos="0" relativeHeight="251664384" behindDoc="0" locked="0" layoutInCell="1" allowOverlap="1" wp14:anchorId="5AAC67EE" wp14:editId="1396A8E4">
                <wp:simplePos x="0" y="0"/>
                <wp:positionH relativeFrom="column">
                  <wp:posOffset>-260985</wp:posOffset>
                </wp:positionH>
                <wp:positionV relativeFrom="paragraph">
                  <wp:posOffset>930910</wp:posOffset>
                </wp:positionV>
                <wp:extent cx="1518920" cy="815975"/>
                <wp:effectExtent l="0" t="0" r="0" b="0"/>
                <wp:wrapNone/>
                <wp:docPr id="7328362" name="Rukopis 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1518920" cy="815975"/>
                      </w14:xfrm>
                    </w14:contentPart>
                  </a:graphicData>
                </a:graphic>
                <wp14:sizeRelH relativeFrom="margin">
                  <wp14:pctWidth>0</wp14:pctWidth>
                </wp14:sizeRelH>
                <wp14:sizeRelV relativeFrom="margin">
                  <wp14:pctHeight>0</wp14:pctHeight>
                </wp14:sizeRelV>
              </wp:anchor>
            </w:drawing>
          </mc:Choice>
          <mc:Fallback>
            <w:pict>
              <v:shapetype w14:anchorId="0B4051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9" o:spid="_x0000_s1026" type="#_x0000_t75" style="position:absolute;margin-left:-20.55pt;margin-top:73.3pt;width:119.6pt;height:6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">
                <v:imagedata r:id="rId13" o:title=""/>
                <o:lock v:ext="edit" rotation="t" verticies="t" shapetype="t"/>
              </v:shape>
            </w:pict>
          </mc:Fallback>
        </mc:AlternateContent>
      </w:r>
      <w:r w:rsidRPr="00A9512F">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31C0EEC" wp14:editId="422C53E4">
                <wp:simplePos x="0" y="0"/>
                <wp:positionH relativeFrom="column">
                  <wp:posOffset>4928870</wp:posOffset>
                </wp:positionH>
                <wp:positionV relativeFrom="paragraph">
                  <wp:posOffset>-62230</wp:posOffset>
                </wp:positionV>
                <wp:extent cx="1155700" cy="526415"/>
                <wp:effectExtent l="13970" t="13970" r="11430" b="12065"/>
                <wp:wrapNone/>
                <wp:docPr id="196522340" name="Obdélník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155700" cy="526415"/>
                        </a:xfrm>
                        <a:prstGeom prst="rect">
                          <a:avLst/>
                        </a:prstGeom>
                        <a:noFill/>
                        <a:ln w="180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B7529" id="Obdélník 18" o:spid="_x0000_s1026" style="position:absolute;margin-left:388.1pt;margin-top:-4.9pt;width:91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" filled="f" strokecolor="#e71224" strokeweight=".5mm">
                <v:stroke endcap="round"/>
                <o:lock v:ext="edit" rotation="t" aspectratio="t" verticies="t" shapetype="t"/>
              </v:rect>
            </w:pict>
          </mc:Fallback>
        </mc:AlternateContent>
      </w:r>
      <w:r w:rsidRPr="00A9512F">
        <w:rPr>
          <w:rFonts w:ascii="Times New Roman" w:hAnsi="Times New Roman"/>
          <w:noProof/>
          <w:sz w:val="24"/>
          <w:szCs w:val="24"/>
        </w:rPr>
        <w:drawing>
          <wp:inline distT="0" distB="0" distL="0" distR="0" wp14:anchorId="116A9F5A" wp14:editId="3DAB122A">
            <wp:extent cx="5676900" cy="2247900"/>
            <wp:effectExtent l="0" t="0" r="0" b="0"/>
            <wp:docPr id="1063785046" name="Obrázek 11" descr="Obsah obrázku text, software,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software, Písmo, číslo&#10;&#10;Popis byl vytvořen automatick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6900" cy="2247900"/>
                    </a:xfrm>
                    <a:prstGeom prst="rect">
                      <a:avLst/>
                    </a:prstGeom>
                    <a:noFill/>
                    <a:ln>
                      <a:noFill/>
                    </a:ln>
                  </pic:spPr>
                </pic:pic>
              </a:graphicData>
            </a:graphic>
          </wp:inline>
        </w:drawing>
      </w:r>
    </w:p>
    <w:p w14:paraId="4CA3D4F9" w14:textId="18E87C5A" w:rsidR="00A9512F" w:rsidRPr="00A9512F" w:rsidRDefault="00A9512F" w:rsidP="00A9512F">
      <w:pPr>
        <w:rPr>
          <w:rFonts w:ascii="Times New Roman" w:hAnsi="Times New Roman"/>
          <w:sz w:val="24"/>
          <w:szCs w:val="24"/>
        </w:rPr>
      </w:pPr>
      <w:r w:rsidRPr="00A9512F">
        <w:rPr>
          <w:rFonts w:ascii="Times New Roman" w:hAnsi="Times New Roman"/>
          <w:noProof/>
          <w:sz w:val="24"/>
          <w:szCs w:val="24"/>
        </w:rPr>
        <w:drawing>
          <wp:anchor distT="0" distB="0" distL="114300" distR="114300" simplePos="0" relativeHeight="251661312" behindDoc="0" locked="0" layoutInCell="1" allowOverlap="1" wp14:anchorId="06753813" wp14:editId="1A8C716F">
            <wp:simplePos x="0" y="0"/>
            <wp:positionH relativeFrom="column">
              <wp:posOffset>4538980</wp:posOffset>
            </wp:positionH>
            <wp:positionV relativeFrom="paragraph">
              <wp:posOffset>285115</wp:posOffset>
            </wp:positionV>
            <wp:extent cx="929640" cy="480060"/>
            <wp:effectExtent l="0" t="0" r="3810" b="0"/>
            <wp:wrapNone/>
            <wp:docPr id="1231324421" name="Obrázek 17"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logo, Elektricky modrá&#10;&#10;Popis byl vytvořen automatick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9640" cy="480060"/>
                    </a:xfrm>
                    <a:prstGeom prst="rect">
                      <a:avLst/>
                    </a:prstGeom>
                    <a:noFill/>
                  </pic:spPr>
                </pic:pic>
              </a:graphicData>
            </a:graphic>
            <wp14:sizeRelH relativeFrom="page">
              <wp14:pctWidth>0</wp14:pctWidth>
            </wp14:sizeRelH>
            <wp14:sizeRelV relativeFrom="page">
              <wp14:pctHeight>0</wp14:pctHeight>
            </wp14:sizeRelV>
          </wp:anchor>
        </w:drawing>
      </w:r>
      <w:r w:rsidRPr="00A9512F">
        <w:rPr>
          <w:rFonts w:ascii="Times New Roman" w:hAnsi="Times New Roman"/>
          <w:sz w:val="24"/>
          <w:szCs w:val="24"/>
        </w:rPr>
        <w:t>Pokud má na daný den docházku přihlášenu a chce ji odhlásit, v sekci Požadované změny v docházce odklikne fajfku v poli Docházka a také v poli Strava.</w:t>
      </w:r>
    </w:p>
    <w:p w14:paraId="442E3DEB"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 xml:space="preserve">Změny je nutné </w:t>
      </w:r>
      <w:r w:rsidRPr="00A9512F">
        <w:rPr>
          <w:rFonts w:ascii="Times New Roman" w:hAnsi="Times New Roman"/>
          <w:b/>
          <w:bCs/>
          <w:sz w:val="24"/>
          <w:szCs w:val="24"/>
        </w:rPr>
        <w:t>ULOŽIT,</w:t>
      </w:r>
      <w:r w:rsidRPr="00A9512F">
        <w:rPr>
          <w:rFonts w:ascii="Times New Roman" w:hAnsi="Times New Roman"/>
          <w:sz w:val="24"/>
          <w:szCs w:val="24"/>
        </w:rPr>
        <w:t xml:space="preserve"> a to modrým tlačítkem v pravém horním rohu </w:t>
      </w:r>
    </w:p>
    <w:p w14:paraId="3D0A4048"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Pokud se rodič rozhodne docházku společně se stravou zase přihlásit, musí tak učinit vždy nejpozději do 9,00 hod. předchozího pracovního dne.</w:t>
      </w:r>
    </w:p>
    <w:p w14:paraId="4D50D0D0"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Limity pro odhlášení docházky jsou pro přehled uvedeny v šedé tabulce u každého dne.</w:t>
      </w:r>
    </w:p>
    <w:p w14:paraId="1281EF15" w14:textId="77777777" w:rsidR="00A9512F" w:rsidRPr="00A9512F" w:rsidRDefault="00A9512F" w:rsidP="00A9512F">
      <w:pPr>
        <w:rPr>
          <w:rFonts w:ascii="Times New Roman" w:hAnsi="Times New Roman"/>
          <w:b/>
          <w:bCs/>
          <w:sz w:val="24"/>
          <w:szCs w:val="24"/>
        </w:rPr>
      </w:pPr>
      <w:r w:rsidRPr="00A9512F">
        <w:rPr>
          <w:rFonts w:ascii="Times New Roman" w:hAnsi="Times New Roman"/>
          <w:b/>
          <w:bCs/>
          <w:sz w:val="24"/>
          <w:szCs w:val="24"/>
        </w:rPr>
        <w:t xml:space="preserve">Žádání o náhradní docházku </w:t>
      </w:r>
    </w:p>
    <w:p w14:paraId="11A2AC6C" w14:textId="4E07356C" w:rsidR="00A9512F" w:rsidRPr="00A9512F" w:rsidRDefault="00A9512F" w:rsidP="00A9512F">
      <w:pPr>
        <w:rPr>
          <w:rFonts w:ascii="Times New Roman" w:hAnsi="Times New Roman"/>
          <w:sz w:val="24"/>
          <w:szCs w:val="24"/>
        </w:rPr>
      </w:pPr>
      <w:r w:rsidRPr="00A9512F">
        <w:rPr>
          <w:rFonts w:ascii="Times New Roman" w:hAnsi="Times New Roman"/>
          <w:sz w:val="24"/>
          <w:szCs w:val="24"/>
        </w:rPr>
        <w:t xml:space="preserve">Ve stejné sekci- tedy požadované změny v docházce lze využít i v případě, že daný den nebyl zaznačen v kalendáři a Vy si docházku přejete uskutečnit. Žádostí lze najednou zaslat několik </w:t>
      </w:r>
      <w:r w:rsidRPr="00A9512F">
        <w:rPr>
          <w:rFonts w:ascii="Times New Roman" w:hAnsi="Times New Roman"/>
          <w:sz w:val="24"/>
          <w:szCs w:val="24"/>
        </w:rPr>
        <w:lastRenderedPageBreak/>
        <w:t xml:space="preserve">(na různé dny) a tuto možnost je doporučeno provádět, pokud chce mít rodič zvýšenou pravděpodobnost schválení. Ke schvalování dochází na základě volné kapacity zařízení. </w:t>
      </w:r>
      <w:r w:rsidRPr="00A9512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9F4D730" wp14:editId="3DDF4F6F">
                <wp:simplePos x="0" y="0"/>
                <wp:positionH relativeFrom="column">
                  <wp:posOffset>7435215</wp:posOffset>
                </wp:positionH>
                <wp:positionV relativeFrom="paragraph">
                  <wp:posOffset>807085</wp:posOffset>
                </wp:positionV>
                <wp:extent cx="18415" cy="18415"/>
                <wp:effectExtent l="15240" t="16510" r="13970" b="12700"/>
                <wp:wrapNone/>
                <wp:docPr id="1791721115" name="Obdélník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8415" cy="18415"/>
                        </a:xfrm>
                        <a:prstGeom prst="rect">
                          <a:avLst/>
                        </a:prstGeom>
                        <a:noFill/>
                        <a:ln w="180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8E79A" id="Obdélník 16" o:spid="_x0000_s1026" style="position:absolute;margin-left:585.45pt;margin-top:63.55pt;width:1.4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" filled="f" strokecolor="#e71224" strokeweight=".5mm">
                <v:stroke endcap="round"/>
                <o:lock v:ext="edit" rotation="t" aspectratio="t" verticies="t" shapetype="t"/>
              </v:rect>
            </w:pict>
          </mc:Fallback>
        </mc:AlternateContent>
      </w:r>
    </w:p>
    <w:p w14:paraId="28BD6408"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Schválení či neschválení docházky nad rámec se následně promítne přímo v kalendáři docházky, ale navíc přijde i notifikací do emailu, ve chvíli schválení – nejpozději do 9 hod předchozího pracovního dne. S požadovanou změnou rodič může opět pracovat, avšak pouze opět jen do limitů pro přihlášení či odhlášení Docházky a Stravy na daném provozu.</w:t>
      </w:r>
    </w:p>
    <w:p w14:paraId="04B3549C" w14:textId="77777777" w:rsidR="00A9512F" w:rsidRPr="00A9512F" w:rsidRDefault="00A9512F" w:rsidP="00A9512F">
      <w:pPr>
        <w:rPr>
          <w:rFonts w:ascii="Times New Roman" w:hAnsi="Times New Roman"/>
          <w:sz w:val="24"/>
          <w:szCs w:val="24"/>
        </w:rPr>
      </w:pPr>
      <w:r w:rsidRPr="00A9512F">
        <w:rPr>
          <w:rFonts w:ascii="Times New Roman" w:hAnsi="Times New Roman"/>
          <w:sz w:val="24"/>
          <w:szCs w:val="24"/>
        </w:rPr>
        <w:t>Značky u docházky:</w:t>
      </w:r>
    </w:p>
    <w:p w14:paraId="6EC1A602" w14:textId="77777777" w:rsidR="00A9512F" w:rsidRPr="00A9512F" w:rsidRDefault="00A9512F" w:rsidP="00A9512F">
      <w:pPr>
        <w:numPr>
          <w:ilvl w:val="0"/>
          <w:numId w:val="12"/>
        </w:numPr>
        <w:rPr>
          <w:rFonts w:ascii="Times New Roman" w:hAnsi="Times New Roman"/>
          <w:sz w:val="24"/>
          <w:szCs w:val="24"/>
        </w:rPr>
      </w:pPr>
      <w:r w:rsidRPr="00A9512F">
        <w:rPr>
          <w:rFonts w:ascii="Times New Roman" w:hAnsi="Times New Roman"/>
          <w:sz w:val="24"/>
          <w:szCs w:val="24"/>
        </w:rPr>
        <w:t>Zelená fajfka: požadovaná změna byla schválena</w:t>
      </w:r>
    </w:p>
    <w:p w14:paraId="160A838E" w14:textId="77777777" w:rsidR="00A9512F" w:rsidRPr="00A9512F" w:rsidRDefault="00A9512F" w:rsidP="00A9512F">
      <w:pPr>
        <w:numPr>
          <w:ilvl w:val="0"/>
          <w:numId w:val="12"/>
        </w:numPr>
        <w:rPr>
          <w:rFonts w:ascii="Times New Roman" w:hAnsi="Times New Roman"/>
          <w:sz w:val="24"/>
          <w:szCs w:val="24"/>
        </w:rPr>
      </w:pPr>
      <w:r w:rsidRPr="00A9512F">
        <w:rPr>
          <w:rFonts w:ascii="Times New Roman" w:hAnsi="Times New Roman"/>
          <w:sz w:val="24"/>
          <w:szCs w:val="24"/>
        </w:rPr>
        <w:t>Červený křížek: požadovaná změna byla zamítnuta</w:t>
      </w:r>
    </w:p>
    <w:p w14:paraId="2C65968F" w14:textId="77777777" w:rsidR="00A9512F" w:rsidRPr="00A9512F" w:rsidRDefault="00A9512F" w:rsidP="00A9512F">
      <w:pPr>
        <w:numPr>
          <w:ilvl w:val="0"/>
          <w:numId w:val="12"/>
        </w:numPr>
        <w:rPr>
          <w:rFonts w:ascii="Times New Roman" w:hAnsi="Times New Roman"/>
          <w:sz w:val="24"/>
          <w:szCs w:val="24"/>
        </w:rPr>
      </w:pPr>
      <w:r w:rsidRPr="00A9512F">
        <w:rPr>
          <w:rFonts w:ascii="Times New Roman" w:hAnsi="Times New Roman"/>
          <w:sz w:val="24"/>
          <w:szCs w:val="24"/>
        </w:rPr>
        <w:t>Otazník: požadovaná změna zatím nebyla vyřízena</w:t>
      </w:r>
    </w:p>
    <w:p w14:paraId="60759EB2" w14:textId="5CC4915A" w:rsidR="00747C84" w:rsidRDefault="00000000">
      <w:pPr>
        <w:rPr>
          <w:rFonts w:ascii="Times New Roman" w:eastAsia="Times New Roman" w:hAnsi="Times New Roman" w:cs="Times New Roman"/>
          <w:b/>
          <w:bCs/>
          <w:sz w:val="24"/>
          <w:szCs w:val="24"/>
        </w:rPr>
      </w:pPr>
      <w:r>
        <w:rPr>
          <w:rFonts w:ascii="Times New Roman" w:hAnsi="Times New Roman"/>
          <w:b/>
          <w:bCs/>
          <w:sz w:val="24"/>
          <w:szCs w:val="24"/>
        </w:rPr>
        <w:t xml:space="preserve">Dovolená </w:t>
      </w:r>
      <w:r>
        <w:rPr>
          <w:rFonts w:ascii="Times New Roman" w:hAnsi="Times New Roman"/>
          <w:b/>
          <w:bCs/>
          <w:sz w:val="24"/>
          <w:szCs w:val="24"/>
          <w:lang w:val="it-IT"/>
        </w:rPr>
        <w:t>a dal</w:t>
      </w:r>
      <w:r>
        <w:rPr>
          <w:rFonts w:ascii="Times New Roman" w:hAnsi="Times New Roman"/>
          <w:b/>
          <w:bCs/>
          <w:sz w:val="24"/>
          <w:szCs w:val="24"/>
        </w:rPr>
        <w:t xml:space="preserve">ší </w:t>
      </w:r>
      <w:r>
        <w:rPr>
          <w:rFonts w:ascii="Times New Roman" w:hAnsi="Times New Roman"/>
          <w:b/>
          <w:bCs/>
          <w:sz w:val="24"/>
          <w:szCs w:val="24"/>
          <w:lang w:val="fr-FR"/>
        </w:rPr>
        <w:t>absence</w:t>
      </w:r>
    </w:p>
    <w:p w14:paraId="1B560A54" w14:textId="77777777" w:rsidR="00747C84" w:rsidRDefault="00000000">
      <w:pPr>
        <w:pStyle w:val="Normlnweb"/>
        <w:spacing w:after="0" w:line="360" w:lineRule="auto"/>
        <w:rPr>
          <w:u w:color="FF0000"/>
        </w:rPr>
      </w:pPr>
      <w:r>
        <w:t>Jak postupovat v případě náhrady docházky v době dovolen</w:t>
      </w:r>
      <w:r>
        <w:rPr>
          <w:lang w:val="fr-FR"/>
        </w:rPr>
        <w:t>é</w:t>
      </w:r>
      <w:r>
        <w:t>? Školkovn</w:t>
      </w:r>
      <w:r>
        <w:rPr>
          <w:lang w:val="fr-FR"/>
        </w:rPr>
        <w:t xml:space="preserve">é </w:t>
      </w:r>
      <w:r>
        <w:t>je tarifní, tedy pevně dan</w:t>
      </w:r>
      <w:r>
        <w:rPr>
          <w:lang w:val="fr-FR"/>
        </w:rPr>
        <w:t xml:space="preserve">é </w:t>
      </w:r>
      <w:r>
        <w:t>na měsíc předem a nevratn</w:t>
      </w:r>
      <w:r>
        <w:rPr>
          <w:lang w:val="fr-FR"/>
        </w:rPr>
        <w:t>é</w:t>
      </w:r>
      <w:r>
        <w:t>. Pokud však víte, že budete chybě</w:t>
      </w:r>
      <w:r>
        <w:rPr>
          <w:lang w:val="fr-FR"/>
        </w:rPr>
        <w:t>t cel</w:t>
      </w:r>
      <w:r>
        <w:t>ý kalendářní měsíc</w:t>
      </w:r>
      <w:bookmarkEnd w:id="1"/>
      <w:r>
        <w:t>, tak je</w:t>
      </w:r>
      <w:r>
        <w:rPr>
          <w:u w:color="FF0000"/>
        </w:rPr>
        <w:t xml:space="preserve"> možnost ponechat si původní tarif, a tím i garantované místo ve školce po návratu z dovolené nejvýše však 2 měsíce ve školním roce. Pokud v daném měsíci dítě školku nenavštíví a rodič nám tuto skutečnost nahlásí jeden měsíc před měsícem změny, tak Vám bude vystavena faktura pouze na částku 60 % z ceny školkovného a tím máte své místo jisté. Další služby v tomto období nejsou fakturovány.</w:t>
      </w:r>
    </w:p>
    <w:p w14:paraId="6D2673DA" w14:textId="77777777" w:rsidR="009B7249" w:rsidRDefault="009B7249">
      <w:pPr>
        <w:pStyle w:val="Odstavecseseznamem"/>
        <w:ind w:left="0"/>
        <w:rPr>
          <w:rFonts w:ascii="Times New Roman" w:hAnsi="Times New Roman"/>
          <w:sz w:val="24"/>
          <w:szCs w:val="24"/>
        </w:rPr>
      </w:pPr>
    </w:p>
    <w:p w14:paraId="639939A2" w14:textId="77777777" w:rsidR="00A9512F" w:rsidRDefault="00A9512F">
      <w:pPr>
        <w:pStyle w:val="Odstavecseseznamem"/>
        <w:ind w:left="0"/>
        <w:rPr>
          <w:rFonts w:ascii="Times New Roman" w:hAnsi="Times New Roman"/>
          <w:sz w:val="24"/>
          <w:szCs w:val="24"/>
        </w:rPr>
      </w:pPr>
    </w:p>
    <w:p w14:paraId="5897E17E" w14:textId="77777777" w:rsidR="00A9512F" w:rsidRDefault="00A9512F">
      <w:pPr>
        <w:pStyle w:val="Odstavecseseznamem"/>
        <w:ind w:left="0"/>
        <w:rPr>
          <w:rFonts w:ascii="Times New Roman" w:hAnsi="Times New Roman"/>
          <w:sz w:val="24"/>
          <w:szCs w:val="24"/>
        </w:rPr>
      </w:pPr>
    </w:p>
    <w:p w14:paraId="3A3D170B" w14:textId="77777777" w:rsidR="00A9512F" w:rsidRDefault="00A9512F">
      <w:pPr>
        <w:pStyle w:val="Odstavecseseznamem"/>
        <w:ind w:left="0"/>
        <w:rPr>
          <w:rFonts w:ascii="Times New Roman" w:hAnsi="Times New Roman"/>
          <w:sz w:val="24"/>
          <w:szCs w:val="24"/>
        </w:rPr>
      </w:pPr>
    </w:p>
    <w:p w14:paraId="14AFE4BC" w14:textId="77777777" w:rsidR="00A9512F" w:rsidRDefault="00A9512F">
      <w:pPr>
        <w:pStyle w:val="Odstavecseseznamem"/>
        <w:ind w:left="0"/>
        <w:rPr>
          <w:rFonts w:ascii="Times New Roman" w:hAnsi="Times New Roman"/>
          <w:sz w:val="24"/>
          <w:szCs w:val="24"/>
        </w:rPr>
      </w:pPr>
    </w:p>
    <w:p w14:paraId="404C1BF0" w14:textId="77777777" w:rsidR="00A9512F" w:rsidRDefault="00A9512F">
      <w:pPr>
        <w:pStyle w:val="Odstavecseseznamem"/>
        <w:ind w:left="0"/>
        <w:rPr>
          <w:rFonts w:ascii="Times New Roman" w:hAnsi="Times New Roman"/>
          <w:sz w:val="24"/>
          <w:szCs w:val="24"/>
        </w:rPr>
      </w:pPr>
    </w:p>
    <w:p w14:paraId="0A4C6C0E" w14:textId="77777777" w:rsidR="00A9512F" w:rsidRDefault="00A9512F">
      <w:pPr>
        <w:pStyle w:val="Odstavecseseznamem"/>
        <w:ind w:left="0"/>
        <w:rPr>
          <w:rFonts w:ascii="Times New Roman" w:hAnsi="Times New Roman"/>
          <w:sz w:val="24"/>
          <w:szCs w:val="24"/>
        </w:rPr>
      </w:pPr>
    </w:p>
    <w:p w14:paraId="1A9752D3" w14:textId="42D89802"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Za tý</w:t>
      </w:r>
      <w:r>
        <w:rPr>
          <w:rFonts w:ascii="Times New Roman" w:hAnsi="Times New Roman"/>
          <w:sz w:val="24"/>
          <w:szCs w:val="24"/>
          <w:lang w:val="de-DE"/>
        </w:rPr>
        <w:t>m El</w:t>
      </w:r>
      <w:r>
        <w:rPr>
          <w:rFonts w:ascii="Times New Roman" w:hAnsi="Times New Roman"/>
          <w:sz w:val="24"/>
          <w:szCs w:val="24"/>
        </w:rPr>
        <w:t>ánek</w:t>
      </w:r>
    </w:p>
    <w:p w14:paraId="3A511FE0" w14:textId="77777777" w:rsidR="00747C84" w:rsidRDefault="00000000">
      <w:pPr>
        <w:pStyle w:val="Odstavecseseznamem"/>
        <w:ind w:left="0"/>
        <w:rPr>
          <w:rFonts w:ascii="Times New Roman" w:eastAsia="Times New Roman" w:hAnsi="Times New Roman" w:cs="Times New Roman"/>
          <w:sz w:val="24"/>
          <w:szCs w:val="24"/>
          <w:u w:color="FF0000"/>
        </w:rPr>
      </w:pPr>
      <w:r>
        <w:rPr>
          <w:rFonts w:ascii="Times New Roman" w:hAnsi="Times New Roman"/>
          <w:sz w:val="24"/>
          <w:szCs w:val="24"/>
          <w:u w:color="FF0000"/>
        </w:rPr>
        <w:t>Ing. Tereza Červenková</w:t>
      </w:r>
    </w:p>
    <w:p w14:paraId="5540A931" w14:textId="720A3035"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Platnost a účinnost od </w:t>
      </w:r>
      <w:r>
        <w:rPr>
          <w:rFonts w:ascii="Times New Roman" w:hAnsi="Times New Roman"/>
          <w:sz w:val="24"/>
          <w:szCs w:val="24"/>
          <w:u w:color="FF0000"/>
        </w:rPr>
        <w:t xml:space="preserve">1. </w:t>
      </w:r>
      <w:r w:rsidR="00A9512F">
        <w:rPr>
          <w:rFonts w:ascii="Times New Roman" w:hAnsi="Times New Roman"/>
          <w:sz w:val="24"/>
          <w:szCs w:val="24"/>
          <w:u w:color="FF0000"/>
        </w:rPr>
        <w:t>5</w:t>
      </w:r>
      <w:r>
        <w:rPr>
          <w:rFonts w:ascii="Times New Roman" w:hAnsi="Times New Roman"/>
          <w:sz w:val="24"/>
          <w:szCs w:val="24"/>
          <w:u w:color="FF0000"/>
        </w:rPr>
        <w:t>. 202</w:t>
      </w:r>
      <w:r w:rsidR="00A9512F">
        <w:rPr>
          <w:rFonts w:ascii="Times New Roman" w:hAnsi="Times New Roman"/>
          <w:sz w:val="24"/>
          <w:szCs w:val="24"/>
          <w:u w:color="FF0000"/>
        </w:rPr>
        <w:t>5</w:t>
      </w:r>
    </w:p>
    <w:p w14:paraId="37D73A62" w14:textId="77375925" w:rsidR="00747C84" w:rsidRPr="009B7249" w:rsidRDefault="00000000" w:rsidP="009B7249">
      <w:pPr>
        <w:spacing w:after="0"/>
        <w:jc w:val="center"/>
      </w:pPr>
      <w:r>
        <w:rPr>
          <w:rFonts w:ascii="Arial Unicode MS" w:hAnsi="Arial Unicode MS"/>
          <w:sz w:val="52"/>
          <w:szCs w:val="52"/>
        </w:rPr>
        <w:br w:type="page"/>
      </w:r>
      <w:r>
        <w:rPr>
          <w:rFonts w:ascii="Times New Roman" w:hAnsi="Times New Roman"/>
          <w:b/>
          <w:bCs/>
          <w:sz w:val="52"/>
          <w:szCs w:val="52"/>
          <w:lang w:val="pt-PT"/>
        </w:rPr>
        <w:lastRenderedPageBreak/>
        <w:t>Organiza</w:t>
      </w:r>
      <w:r>
        <w:rPr>
          <w:rFonts w:ascii="Times New Roman" w:hAnsi="Times New Roman"/>
          <w:b/>
          <w:bCs/>
          <w:sz w:val="52"/>
          <w:szCs w:val="52"/>
        </w:rPr>
        <w:t>ční řá</w:t>
      </w:r>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č.6</w:t>
      </w:r>
    </w:p>
    <w:p w14:paraId="56E79D17" w14:textId="77777777" w:rsidR="00747C84" w:rsidRDefault="00000000">
      <w:pPr>
        <w:jc w:val="center"/>
        <w:rPr>
          <w:rFonts w:ascii="Times New Roman" w:eastAsia="Times New Roman" w:hAnsi="Times New Roman" w:cs="Times New Roman"/>
          <w:b/>
          <w:bCs/>
          <w:sz w:val="52"/>
          <w:szCs w:val="52"/>
        </w:rPr>
      </w:pPr>
      <w:r>
        <w:rPr>
          <w:rFonts w:ascii="Times New Roman" w:hAnsi="Times New Roman"/>
          <w:b/>
          <w:bCs/>
          <w:sz w:val="52"/>
          <w:szCs w:val="52"/>
        </w:rPr>
        <w:t>Telefonní čísla na provozy Elánek</w:t>
      </w:r>
    </w:p>
    <w:p w14:paraId="0E824CE1" w14:textId="77777777" w:rsidR="00747C84" w:rsidRDefault="00747C84">
      <w:pPr>
        <w:jc w:val="center"/>
        <w:rPr>
          <w:rFonts w:ascii="Times New Roman" w:eastAsia="Times New Roman" w:hAnsi="Times New Roman" w:cs="Times New Roman"/>
          <w:b/>
          <w:bCs/>
          <w:sz w:val="20"/>
          <w:szCs w:val="20"/>
        </w:rPr>
      </w:pPr>
    </w:p>
    <w:p w14:paraId="37CC1F31" w14:textId="77777777" w:rsidR="00747C84" w:rsidRDefault="00000000">
      <w:pPr>
        <w:pStyle w:val="Nadpis2"/>
        <w:numPr>
          <w:ilvl w:val="0"/>
          <w:numId w:val="4"/>
        </w:numPr>
        <w:rPr>
          <w:rFonts w:ascii="Times New Roman" w:hAnsi="Times New Roman"/>
          <w:b/>
          <w:bCs/>
          <w:color w:val="000000"/>
          <w:sz w:val="52"/>
          <w:szCs w:val="52"/>
        </w:rPr>
      </w:pPr>
      <w:r>
        <w:rPr>
          <w:rFonts w:ascii="Times New Roman" w:hAnsi="Times New Roman"/>
          <w:b/>
          <w:bCs/>
          <w:color w:val="000000"/>
          <w:sz w:val="52"/>
          <w:szCs w:val="52"/>
          <w:u w:color="000000"/>
        </w:rPr>
        <w:t>Š</w:t>
      </w:r>
      <w:r>
        <w:rPr>
          <w:rFonts w:ascii="Times New Roman" w:hAnsi="Times New Roman"/>
          <w:b/>
          <w:bCs/>
          <w:color w:val="000000"/>
          <w:sz w:val="52"/>
          <w:szCs w:val="52"/>
          <w:u w:color="000000"/>
          <w:lang w:val="de-DE"/>
        </w:rPr>
        <w:t>KOLKA</w:t>
      </w:r>
      <w:r>
        <w:rPr>
          <w:rFonts w:ascii="Times New Roman" w:hAnsi="Times New Roman"/>
          <w:b/>
          <w:bCs/>
          <w:color w:val="000000"/>
          <w:sz w:val="52"/>
          <w:szCs w:val="52"/>
          <w:u w:color="000000"/>
        </w:rPr>
        <w:t xml:space="preserve">                   +420 603 727 170      </w:t>
      </w:r>
    </w:p>
    <w:p w14:paraId="2CD57145" w14:textId="77777777" w:rsidR="00747C84" w:rsidRDefault="00747C84">
      <w:pPr>
        <w:pStyle w:val="Odstavecseseznamem"/>
        <w:tabs>
          <w:tab w:val="left" w:pos="567"/>
        </w:tabs>
        <w:spacing w:line="276" w:lineRule="auto"/>
        <w:ind w:left="426"/>
        <w:rPr>
          <w:rFonts w:ascii="Times New Roman" w:eastAsia="Times New Roman" w:hAnsi="Times New Roman" w:cs="Times New Roman"/>
          <w:b/>
          <w:bCs/>
        </w:rPr>
      </w:pPr>
    </w:p>
    <w:p w14:paraId="13672F13" w14:textId="77777777" w:rsidR="00747C84" w:rsidRDefault="00000000">
      <w:pPr>
        <w:pStyle w:val="Odstavecseseznamem"/>
        <w:numPr>
          <w:ilvl w:val="0"/>
          <w:numId w:val="6"/>
        </w:numPr>
        <w:spacing w:line="276" w:lineRule="auto"/>
        <w:rPr>
          <w:rFonts w:ascii="Times New Roman" w:hAnsi="Times New Roman"/>
          <w:b/>
          <w:bCs/>
          <w:sz w:val="52"/>
          <w:szCs w:val="52"/>
        </w:rPr>
      </w:pPr>
      <w:r>
        <w:rPr>
          <w:rFonts w:ascii="Times New Roman" w:hAnsi="Times New Roman"/>
          <w:b/>
          <w:bCs/>
          <w:sz w:val="52"/>
          <w:szCs w:val="52"/>
        </w:rPr>
        <w:t xml:space="preserve">VEDENÍ </w:t>
      </w:r>
      <w:r>
        <w:rPr>
          <w:rFonts w:ascii="Times New Roman" w:hAnsi="Times New Roman"/>
          <w:b/>
          <w:bCs/>
          <w:sz w:val="52"/>
          <w:szCs w:val="52"/>
          <w:lang w:val="de-DE"/>
        </w:rPr>
        <w:t>EL</w:t>
      </w:r>
      <w:r>
        <w:rPr>
          <w:rFonts w:ascii="Times New Roman" w:hAnsi="Times New Roman"/>
          <w:b/>
          <w:bCs/>
          <w:sz w:val="52"/>
          <w:szCs w:val="52"/>
        </w:rPr>
        <w:t>ÁNKU   +420 605 183 682</w:t>
      </w:r>
    </w:p>
    <w:p w14:paraId="7885988E" w14:textId="77777777" w:rsidR="00747C84" w:rsidRDefault="00747C84">
      <w:pPr>
        <w:pStyle w:val="Odstavecseseznamem"/>
        <w:spacing w:line="276" w:lineRule="auto"/>
        <w:rPr>
          <w:rFonts w:ascii="Times New Roman" w:eastAsia="Times New Roman" w:hAnsi="Times New Roman" w:cs="Times New Roman"/>
          <w:b/>
          <w:bCs/>
          <w:sz w:val="44"/>
          <w:szCs w:val="44"/>
        </w:rPr>
      </w:pPr>
    </w:p>
    <w:p w14:paraId="383A89AE" w14:textId="77777777" w:rsidR="00747C84" w:rsidRDefault="00000000">
      <w:pPr>
        <w:pStyle w:val="Odstavecseseznamem"/>
        <w:ind w:left="0"/>
        <w:jc w:val="both"/>
        <w:rPr>
          <w:rFonts w:ascii="Times New Roman" w:eastAsia="Times New Roman" w:hAnsi="Times New Roman" w:cs="Times New Roman"/>
          <w:sz w:val="24"/>
          <w:szCs w:val="24"/>
        </w:rPr>
      </w:pPr>
      <w:r>
        <w:rPr>
          <w:rFonts w:ascii="Times New Roman" w:hAnsi="Times New Roman"/>
          <w:sz w:val="24"/>
          <w:szCs w:val="24"/>
        </w:rPr>
        <w:t>Telefonní číslo Školka slouží jen na předání informací týkajících se Dětí.</w:t>
      </w:r>
    </w:p>
    <w:p w14:paraId="38C0A90F" w14:textId="77777777" w:rsidR="00747C84" w:rsidRDefault="00000000">
      <w:pPr>
        <w:pStyle w:val="Odstavecseseznamem"/>
        <w:ind w:left="0"/>
        <w:jc w:val="both"/>
        <w:rPr>
          <w:rFonts w:ascii="Times New Roman" w:eastAsia="Times New Roman" w:hAnsi="Times New Roman" w:cs="Times New Roman"/>
          <w:sz w:val="24"/>
          <w:szCs w:val="24"/>
        </w:rPr>
      </w:pPr>
      <w:r>
        <w:rPr>
          <w:rFonts w:ascii="Times New Roman" w:hAnsi="Times New Roman"/>
          <w:sz w:val="24"/>
          <w:szCs w:val="24"/>
        </w:rPr>
        <w:t>Pověřen</w:t>
      </w:r>
      <w:r>
        <w:rPr>
          <w:rFonts w:ascii="Times New Roman" w:hAnsi="Times New Roman"/>
          <w:sz w:val="24"/>
          <w:szCs w:val="24"/>
          <w:lang w:val="fr-FR"/>
        </w:rPr>
        <w:t xml:space="preserve">é </w:t>
      </w:r>
      <w:r>
        <w:rPr>
          <w:rFonts w:ascii="Times New Roman" w:hAnsi="Times New Roman"/>
          <w:sz w:val="24"/>
          <w:szCs w:val="24"/>
        </w:rPr>
        <w:t xml:space="preserve">osoby – osoby pečující </w:t>
      </w:r>
      <w:r>
        <w:rPr>
          <w:rFonts w:ascii="Times New Roman" w:hAnsi="Times New Roman"/>
          <w:sz w:val="24"/>
          <w:szCs w:val="24"/>
          <w:lang w:val="it-IT"/>
        </w:rPr>
        <w:t>o D</w:t>
      </w:r>
      <w:r>
        <w:rPr>
          <w:rFonts w:ascii="Times New Roman" w:hAnsi="Times New Roman"/>
          <w:sz w:val="24"/>
          <w:szCs w:val="24"/>
        </w:rPr>
        <w:t>ítě- z nich budou volat rodičům v případě úrazu, nemoci, či jiných potř</w:t>
      </w:r>
      <w:r>
        <w:rPr>
          <w:rFonts w:ascii="Times New Roman" w:hAnsi="Times New Roman"/>
          <w:sz w:val="24"/>
          <w:szCs w:val="24"/>
          <w:lang w:val="nl-NL"/>
        </w:rPr>
        <w:t>eb D</w:t>
      </w:r>
      <w:r>
        <w:rPr>
          <w:rFonts w:ascii="Times New Roman" w:hAnsi="Times New Roman"/>
          <w:sz w:val="24"/>
          <w:szCs w:val="24"/>
        </w:rPr>
        <w:t>ítěte. Pověřen</w:t>
      </w:r>
      <w:r>
        <w:rPr>
          <w:rFonts w:ascii="Times New Roman" w:hAnsi="Times New Roman"/>
          <w:sz w:val="24"/>
          <w:szCs w:val="24"/>
          <w:lang w:val="fr-FR"/>
        </w:rPr>
        <w:t xml:space="preserve">é </w:t>
      </w:r>
      <w:r>
        <w:rPr>
          <w:rFonts w:ascii="Times New Roman" w:hAnsi="Times New Roman"/>
          <w:sz w:val="24"/>
          <w:szCs w:val="24"/>
        </w:rPr>
        <w:t>osoby tento telefon budou využívat i na spojení s vedení</w:t>
      </w:r>
      <w:r>
        <w:rPr>
          <w:rFonts w:ascii="Times New Roman" w:hAnsi="Times New Roman"/>
          <w:sz w:val="24"/>
          <w:szCs w:val="24"/>
          <w:lang w:val="de-DE"/>
        </w:rPr>
        <w:t>m El</w:t>
      </w:r>
      <w:r>
        <w:rPr>
          <w:rFonts w:ascii="Times New Roman" w:hAnsi="Times New Roman"/>
          <w:sz w:val="24"/>
          <w:szCs w:val="24"/>
        </w:rPr>
        <w:t>ánku.</w:t>
      </w:r>
    </w:p>
    <w:p w14:paraId="52227DEA" w14:textId="77777777" w:rsidR="00747C84" w:rsidRDefault="00000000">
      <w:pPr>
        <w:pStyle w:val="Odstavecseseznamem"/>
        <w:ind w:left="0"/>
        <w:jc w:val="both"/>
        <w:rPr>
          <w:rFonts w:ascii="Times New Roman" w:eastAsia="Times New Roman" w:hAnsi="Times New Roman" w:cs="Times New Roman"/>
        </w:rPr>
      </w:pPr>
      <w:r>
        <w:rPr>
          <w:rFonts w:ascii="Times New Roman" w:hAnsi="Times New Roman"/>
          <w:sz w:val="24"/>
          <w:szCs w:val="24"/>
        </w:rPr>
        <w:t>Rodiče můžou na tato telefonní čísla volat v případě neodkladn</w:t>
      </w:r>
      <w:r>
        <w:rPr>
          <w:rFonts w:ascii="Times New Roman" w:hAnsi="Times New Roman"/>
          <w:sz w:val="24"/>
          <w:szCs w:val="24"/>
          <w:lang w:val="fr-FR"/>
        </w:rPr>
        <w:t xml:space="preserve">é </w:t>
      </w:r>
      <w:r>
        <w:rPr>
          <w:rFonts w:ascii="Times New Roman" w:hAnsi="Times New Roman"/>
          <w:sz w:val="24"/>
          <w:szCs w:val="24"/>
        </w:rPr>
        <w:t>potřeby informovat se o stavu dítěte, či sdělit Pověřeným osobá</w:t>
      </w:r>
      <w:r>
        <w:rPr>
          <w:rFonts w:ascii="Times New Roman" w:hAnsi="Times New Roman"/>
          <w:sz w:val="24"/>
          <w:szCs w:val="24"/>
          <w:lang w:val="it-IT"/>
        </w:rPr>
        <w:t>m dal</w:t>
      </w:r>
      <w:r>
        <w:rPr>
          <w:rFonts w:ascii="Times New Roman" w:hAnsi="Times New Roman"/>
          <w:sz w:val="24"/>
          <w:szCs w:val="24"/>
        </w:rPr>
        <w:t>ší skutečnosti týkající se Dítěte, potřebn</w:t>
      </w:r>
      <w:r>
        <w:rPr>
          <w:rFonts w:ascii="Times New Roman" w:hAnsi="Times New Roman"/>
          <w:sz w:val="24"/>
          <w:szCs w:val="24"/>
          <w:lang w:val="fr-FR"/>
        </w:rPr>
        <w:t xml:space="preserve">é </w:t>
      </w:r>
      <w:r>
        <w:rPr>
          <w:rFonts w:ascii="Times New Roman" w:hAnsi="Times New Roman"/>
          <w:sz w:val="24"/>
          <w:szCs w:val="24"/>
        </w:rPr>
        <w:t>k Programu ve Školce. Upozorňujeme rodiče, že Pověřen</w:t>
      </w:r>
      <w:r>
        <w:rPr>
          <w:rFonts w:ascii="Times New Roman" w:hAnsi="Times New Roman"/>
          <w:sz w:val="24"/>
          <w:szCs w:val="24"/>
          <w:lang w:val="fr-FR"/>
        </w:rPr>
        <w:t xml:space="preserve">é </w:t>
      </w:r>
      <w:r>
        <w:rPr>
          <w:rFonts w:ascii="Times New Roman" w:hAnsi="Times New Roman"/>
          <w:sz w:val="24"/>
          <w:szCs w:val="24"/>
        </w:rPr>
        <w:t xml:space="preserve">osoby se především starají </w:t>
      </w:r>
      <w:r>
        <w:rPr>
          <w:rFonts w:ascii="Times New Roman" w:hAnsi="Times New Roman"/>
          <w:sz w:val="24"/>
          <w:szCs w:val="24"/>
          <w:lang w:val="pt-PT"/>
        </w:rPr>
        <w:t>o Program a D</w:t>
      </w:r>
      <w:r>
        <w:rPr>
          <w:rFonts w:ascii="Times New Roman" w:hAnsi="Times New Roman"/>
          <w:sz w:val="24"/>
          <w:szCs w:val="24"/>
        </w:rPr>
        <w:t>ítě, tedy nemusí být na telefonu vždy dostupn</w:t>
      </w:r>
      <w:r>
        <w:rPr>
          <w:rFonts w:ascii="Times New Roman" w:hAnsi="Times New Roman"/>
          <w:sz w:val="24"/>
          <w:szCs w:val="24"/>
          <w:lang w:val="fr-FR"/>
        </w:rPr>
        <w:t xml:space="preserve">é </w:t>
      </w:r>
      <w:r>
        <w:rPr>
          <w:rFonts w:ascii="Times New Roman" w:hAnsi="Times New Roman"/>
          <w:sz w:val="24"/>
          <w:szCs w:val="24"/>
        </w:rPr>
        <w:t>a nejsou povinn</w:t>
      </w:r>
      <w:r>
        <w:rPr>
          <w:rFonts w:ascii="Times New Roman" w:hAnsi="Times New Roman"/>
          <w:sz w:val="24"/>
          <w:szCs w:val="24"/>
          <w:lang w:val="fr-FR"/>
        </w:rPr>
        <w:t xml:space="preserve">é </w:t>
      </w:r>
      <w:r>
        <w:rPr>
          <w:rFonts w:ascii="Times New Roman" w:hAnsi="Times New Roman"/>
          <w:sz w:val="24"/>
          <w:szCs w:val="24"/>
        </w:rPr>
        <w:t>volat zpět na zmeškan</w:t>
      </w:r>
      <w:r>
        <w:rPr>
          <w:rFonts w:ascii="Times New Roman" w:hAnsi="Times New Roman"/>
          <w:sz w:val="24"/>
          <w:szCs w:val="24"/>
          <w:lang w:val="fr-FR"/>
        </w:rPr>
        <w:t xml:space="preserve">é </w:t>
      </w:r>
      <w:r>
        <w:rPr>
          <w:rFonts w:ascii="Times New Roman" w:hAnsi="Times New Roman"/>
          <w:sz w:val="24"/>
          <w:szCs w:val="24"/>
        </w:rPr>
        <w:t>hovory na úkor péč</w:t>
      </w:r>
      <w:r>
        <w:rPr>
          <w:rFonts w:ascii="Times New Roman" w:hAnsi="Times New Roman"/>
          <w:sz w:val="24"/>
          <w:szCs w:val="24"/>
          <w:lang w:val="pt-PT"/>
        </w:rPr>
        <w:t>e o D</w:t>
      </w:r>
      <w:r>
        <w:rPr>
          <w:rFonts w:ascii="Times New Roman" w:hAnsi="Times New Roman"/>
          <w:sz w:val="24"/>
          <w:szCs w:val="24"/>
        </w:rPr>
        <w:t>ítě.</w:t>
      </w:r>
    </w:p>
    <w:p w14:paraId="10454F34" w14:textId="499EAF5D" w:rsidR="00747C84" w:rsidRDefault="00000000">
      <w:pPr>
        <w:pStyle w:val="Odstavecseseznamem"/>
        <w:ind w:left="0"/>
        <w:jc w:val="both"/>
        <w:rPr>
          <w:rFonts w:ascii="Times New Roman" w:eastAsia="Times New Roman" w:hAnsi="Times New Roman" w:cs="Times New Roman"/>
          <w:sz w:val="24"/>
          <w:szCs w:val="24"/>
        </w:rPr>
      </w:pPr>
      <w:r>
        <w:rPr>
          <w:rFonts w:ascii="Times New Roman" w:hAnsi="Times New Roman"/>
          <w:sz w:val="24"/>
          <w:szCs w:val="24"/>
        </w:rPr>
        <w:t>Jak</w:t>
      </w:r>
      <w:r>
        <w:rPr>
          <w:rFonts w:ascii="Times New Roman" w:hAnsi="Times New Roman"/>
          <w:sz w:val="24"/>
          <w:szCs w:val="24"/>
          <w:lang w:val="fr-FR"/>
        </w:rPr>
        <w:t>é</w:t>
      </w:r>
      <w:r>
        <w:rPr>
          <w:rFonts w:ascii="Times New Roman" w:hAnsi="Times New Roman"/>
          <w:sz w:val="24"/>
          <w:szCs w:val="24"/>
        </w:rPr>
        <w:t xml:space="preserve">koliv další </w:t>
      </w:r>
      <w:r>
        <w:rPr>
          <w:rFonts w:ascii="Times New Roman" w:hAnsi="Times New Roman"/>
          <w:sz w:val="24"/>
          <w:szCs w:val="24"/>
          <w:lang w:val="pt-PT"/>
        </w:rPr>
        <w:t>organiza</w:t>
      </w:r>
      <w:r>
        <w:rPr>
          <w:rFonts w:ascii="Times New Roman" w:hAnsi="Times New Roman"/>
          <w:sz w:val="24"/>
          <w:szCs w:val="24"/>
        </w:rPr>
        <w:t xml:space="preserve">ční záležitosti, dotazy apod. jsou rodiče i nadále povinni komunikovat po emailu: </w:t>
      </w:r>
      <w:hyperlink r:id="rId16" w:history="1">
        <w:r w:rsidR="00747C84">
          <w:rPr>
            <w:rStyle w:val="Hyperlink0"/>
          </w:rPr>
          <w:t>chrudim@elanek.cz</w:t>
        </w:r>
      </w:hyperlink>
      <w:r>
        <w:rPr>
          <w:rFonts w:ascii="Times New Roman" w:hAnsi="Times New Roman"/>
          <w:sz w:val="24"/>
          <w:szCs w:val="24"/>
        </w:rPr>
        <w:t xml:space="preserve"> </w:t>
      </w:r>
      <w:r>
        <w:rPr>
          <w:rFonts w:ascii="Times New Roman" w:hAnsi="Times New Roman"/>
          <w:b/>
          <w:bCs/>
          <w:sz w:val="24"/>
          <w:szCs w:val="24"/>
          <w:u w:val="single"/>
        </w:rPr>
        <w:t>,</w:t>
      </w:r>
      <w:r>
        <w:rPr>
          <w:rFonts w:ascii="Times New Roman" w:hAnsi="Times New Roman"/>
          <w:sz w:val="24"/>
          <w:szCs w:val="24"/>
        </w:rPr>
        <w:t xml:space="preserve"> kde je možn</w:t>
      </w:r>
      <w:r>
        <w:rPr>
          <w:rFonts w:ascii="Times New Roman" w:hAnsi="Times New Roman"/>
          <w:sz w:val="24"/>
          <w:szCs w:val="24"/>
          <w:lang w:val="fr-FR"/>
        </w:rPr>
        <w:t xml:space="preserve">é </w:t>
      </w:r>
      <w:r>
        <w:rPr>
          <w:rFonts w:ascii="Times New Roman" w:hAnsi="Times New Roman"/>
          <w:sz w:val="24"/>
          <w:szCs w:val="24"/>
        </w:rPr>
        <w:t xml:space="preserve">se domluvit i na osobní </w:t>
      </w:r>
      <w:r>
        <w:rPr>
          <w:rFonts w:ascii="Times New Roman" w:hAnsi="Times New Roman"/>
          <w:sz w:val="24"/>
          <w:szCs w:val="24"/>
          <w:lang w:val="de-DE"/>
        </w:rPr>
        <w:t>sch</w:t>
      </w:r>
      <w:r>
        <w:rPr>
          <w:rFonts w:ascii="Times New Roman" w:hAnsi="Times New Roman"/>
          <w:sz w:val="24"/>
          <w:szCs w:val="24"/>
        </w:rPr>
        <w:t>ůzce ve školce, dotazy týkající se platby prosíme na email:</w:t>
      </w:r>
      <w:r w:rsidR="008A3AC6">
        <w:rPr>
          <w:rFonts w:ascii="Times New Roman" w:hAnsi="Times New Roman"/>
          <w:sz w:val="24"/>
          <w:szCs w:val="24"/>
        </w:rPr>
        <w:t>5</w:t>
      </w:r>
      <w:hyperlink r:id="rId17" w:history="1">
        <w:r w:rsidR="008A3AC6" w:rsidRPr="00E9603B">
          <w:rPr>
            <w:rStyle w:val="Hypertextovodkaz"/>
          </w:rPr>
          <w:t>ucetni@elanek.cz</w:t>
        </w:r>
      </w:hyperlink>
      <w:r>
        <w:rPr>
          <w:rFonts w:ascii="Times New Roman" w:hAnsi="Times New Roman"/>
          <w:sz w:val="24"/>
          <w:szCs w:val="24"/>
        </w:rPr>
        <w:t>, vše ostatní a neodkladn</w:t>
      </w:r>
      <w:r>
        <w:rPr>
          <w:rFonts w:ascii="Times New Roman" w:hAnsi="Times New Roman"/>
          <w:sz w:val="24"/>
          <w:szCs w:val="24"/>
          <w:lang w:val="fr-FR"/>
        </w:rPr>
        <w:t xml:space="preserve">é </w:t>
      </w:r>
      <w:r>
        <w:rPr>
          <w:rFonts w:ascii="Times New Roman" w:hAnsi="Times New Roman"/>
          <w:sz w:val="24"/>
          <w:szCs w:val="24"/>
        </w:rPr>
        <w:t xml:space="preserve">prosíme na telefonním čísle vedení </w:t>
      </w:r>
      <w:r>
        <w:rPr>
          <w:rFonts w:ascii="Times New Roman" w:hAnsi="Times New Roman"/>
          <w:sz w:val="24"/>
          <w:szCs w:val="24"/>
          <w:lang w:val="es-ES_tradnl"/>
        </w:rPr>
        <w:t>El</w:t>
      </w:r>
      <w:r>
        <w:rPr>
          <w:rFonts w:ascii="Times New Roman" w:hAnsi="Times New Roman"/>
          <w:sz w:val="24"/>
          <w:szCs w:val="24"/>
        </w:rPr>
        <w:t>ánka na tel: 605 183 682</w:t>
      </w:r>
    </w:p>
    <w:p w14:paraId="4DFC4586" w14:textId="77777777" w:rsidR="00747C84" w:rsidRDefault="00747C84">
      <w:pPr>
        <w:pStyle w:val="Odstavecseseznamem"/>
        <w:ind w:left="0"/>
        <w:jc w:val="right"/>
        <w:rPr>
          <w:rFonts w:ascii="Times New Roman" w:eastAsia="Times New Roman" w:hAnsi="Times New Roman" w:cs="Times New Roman"/>
          <w:sz w:val="24"/>
          <w:szCs w:val="24"/>
        </w:rPr>
      </w:pPr>
    </w:p>
    <w:p w14:paraId="0D4107A0" w14:textId="77777777" w:rsidR="009B7249" w:rsidRDefault="009B7249">
      <w:pPr>
        <w:pStyle w:val="Odstavecseseznamem"/>
        <w:ind w:left="0"/>
        <w:rPr>
          <w:rFonts w:ascii="Times New Roman" w:hAnsi="Times New Roman"/>
          <w:sz w:val="24"/>
          <w:szCs w:val="24"/>
        </w:rPr>
      </w:pPr>
    </w:p>
    <w:p w14:paraId="0E8344EB" w14:textId="77777777" w:rsidR="009B7249" w:rsidRDefault="009B7249">
      <w:pPr>
        <w:pStyle w:val="Odstavecseseznamem"/>
        <w:ind w:left="0"/>
        <w:rPr>
          <w:rFonts w:ascii="Times New Roman" w:hAnsi="Times New Roman"/>
          <w:sz w:val="24"/>
          <w:szCs w:val="24"/>
        </w:rPr>
      </w:pPr>
    </w:p>
    <w:p w14:paraId="6203F208" w14:textId="12CE46EA"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Za tý</w:t>
      </w:r>
      <w:r>
        <w:rPr>
          <w:rFonts w:ascii="Times New Roman" w:hAnsi="Times New Roman"/>
          <w:sz w:val="24"/>
          <w:szCs w:val="24"/>
          <w:lang w:val="de-DE"/>
        </w:rPr>
        <w:t>m El</w:t>
      </w:r>
      <w:r>
        <w:rPr>
          <w:rFonts w:ascii="Times New Roman" w:hAnsi="Times New Roman"/>
          <w:sz w:val="24"/>
          <w:szCs w:val="24"/>
        </w:rPr>
        <w:t>ánek</w:t>
      </w:r>
    </w:p>
    <w:p w14:paraId="4C68FA44" w14:textId="77777777" w:rsidR="00747C84" w:rsidRDefault="00000000">
      <w:pPr>
        <w:pStyle w:val="Odstavecseseznamem"/>
        <w:ind w:left="0"/>
        <w:rPr>
          <w:rFonts w:ascii="Times New Roman" w:eastAsia="Times New Roman" w:hAnsi="Times New Roman" w:cs="Times New Roman"/>
          <w:sz w:val="24"/>
          <w:szCs w:val="24"/>
          <w:u w:color="FF0000"/>
        </w:rPr>
      </w:pPr>
      <w:r>
        <w:rPr>
          <w:rFonts w:ascii="Times New Roman" w:hAnsi="Times New Roman"/>
          <w:sz w:val="24"/>
          <w:szCs w:val="24"/>
          <w:u w:color="FF0000"/>
        </w:rPr>
        <w:t>Ing. Tereza Červenková</w:t>
      </w:r>
    </w:p>
    <w:p w14:paraId="64D7BCB3" w14:textId="0612F732" w:rsidR="00747C84" w:rsidRDefault="00000000">
      <w:pPr>
        <w:pStyle w:val="Odstavecseseznamem"/>
        <w:ind w:left="0"/>
        <w:rPr>
          <w:rFonts w:ascii="Times New Roman" w:eastAsia="Times New Roman" w:hAnsi="Times New Roman" w:cs="Times New Roman"/>
          <w:sz w:val="24"/>
          <w:szCs w:val="24"/>
        </w:rPr>
      </w:pPr>
      <w:r>
        <w:rPr>
          <w:rFonts w:ascii="Times New Roman" w:hAnsi="Times New Roman"/>
          <w:sz w:val="24"/>
          <w:szCs w:val="24"/>
        </w:rPr>
        <w:t xml:space="preserve">Platnost a účinnost od </w:t>
      </w:r>
      <w:r>
        <w:rPr>
          <w:rFonts w:ascii="Times New Roman" w:hAnsi="Times New Roman"/>
          <w:sz w:val="24"/>
          <w:szCs w:val="24"/>
          <w:u w:color="FF0000"/>
        </w:rPr>
        <w:t xml:space="preserve">1. </w:t>
      </w:r>
      <w:r w:rsidR="008A3AC6">
        <w:rPr>
          <w:rFonts w:ascii="Times New Roman" w:hAnsi="Times New Roman"/>
          <w:sz w:val="24"/>
          <w:szCs w:val="24"/>
          <w:u w:color="FF0000"/>
        </w:rPr>
        <w:t>5</w:t>
      </w:r>
      <w:r>
        <w:rPr>
          <w:rFonts w:ascii="Times New Roman" w:hAnsi="Times New Roman"/>
          <w:sz w:val="24"/>
          <w:szCs w:val="24"/>
          <w:u w:color="FF0000"/>
        </w:rPr>
        <w:t>. 202</w:t>
      </w:r>
      <w:r w:rsidR="008A3AC6">
        <w:rPr>
          <w:rFonts w:ascii="Times New Roman" w:hAnsi="Times New Roman"/>
          <w:sz w:val="24"/>
          <w:szCs w:val="24"/>
          <w:u w:color="FF0000"/>
        </w:rPr>
        <w:t>5</w:t>
      </w:r>
    </w:p>
    <w:p w14:paraId="2F54F06F" w14:textId="77777777" w:rsidR="00747C84" w:rsidRDefault="00000000">
      <w:pPr>
        <w:pStyle w:val="Odstavecseseznamem"/>
        <w:ind w:left="0"/>
        <w:jc w:val="center"/>
        <w:rPr>
          <w:rFonts w:ascii="Times New Roman" w:eastAsia="Times New Roman" w:hAnsi="Times New Roman" w:cs="Times New Roman"/>
          <w:b/>
          <w:bCs/>
          <w:sz w:val="52"/>
          <w:szCs w:val="52"/>
        </w:rPr>
      </w:pPr>
      <w:r>
        <w:rPr>
          <w:rFonts w:ascii="Times New Roman" w:hAnsi="Times New Roman"/>
          <w:b/>
          <w:bCs/>
          <w:sz w:val="52"/>
          <w:szCs w:val="52"/>
          <w:lang w:val="pt-PT"/>
        </w:rPr>
        <w:lastRenderedPageBreak/>
        <w:t>Organiza</w:t>
      </w:r>
      <w:r>
        <w:rPr>
          <w:rFonts w:ascii="Times New Roman" w:hAnsi="Times New Roman"/>
          <w:b/>
          <w:bCs/>
          <w:sz w:val="52"/>
          <w:szCs w:val="52"/>
        </w:rPr>
        <w:t>ční řá</w:t>
      </w:r>
      <w:r>
        <w:rPr>
          <w:rFonts w:ascii="Times New Roman" w:hAnsi="Times New Roman"/>
          <w:b/>
          <w:bCs/>
          <w:sz w:val="52"/>
          <w:szCs w:val="52"/>
          <w:lang w:val="es-ES_tradnl"/>
        </w:rPr>
        <w:t>d EL</w:t>
      </w:r>
      <w:r>
        <w:rPr>
          <w:rFonts w:ascii="Times New Roman" w:hAnsi="Times New Roman"/>
          <w:b/>
          <w:bCs/>
          <w:sz w:val="52"/>
          <w:szCs w:val="52"/>
        </w:rPr>
        <w:t>Á</w:t>
      </w:r>
      <w:r>
        <w:rPr>
          <w:rFonts w:ascii="Times New Roman" w:hAnsi="Times New Roman"/>
          <w:b/>
          <w:bCs/>
          <w:sz w:val="52"/>
          <w:szCs w:val="52"/>
          <w:lang w:val="de-DE"/>
        </w:rPr>
        <w:t xml:space="preserve">NEK </w:t>
      </w:r>
      <w:r>
        <w:rPr>
          <w:rFonts w:ascii="Times New Roman" w:hAnsi="Times New Roman"/>
          <w:b/>
          <w:bCs/>
          <w:sz w:val="52"/>
          <w:szCs w:val="52"/>
        </w:rPr>
        <w:t>č. 7</w:t>
      </w:r>
    </w:p>
    <w:p w14:paraId="072B9DC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 souvislosti se zákonem č. 110/2019 Sb., o zpracování osobních údajů, (který nahradil Zákon č. 101/2000 Sb., o ochraně osobních údajů) a s Nařízením EU č. 2016/679 (dále jen „GDPR“) Vám poskytujeme informace o zpracování osobních údajů, které svým níže uvedeným podpisem berete na vědomí a souhlasíte s tím, že Provozovatel dětské skupiny Elánek (dále jen „Školka“), do které je přihlášeno Vaše Dítě, jakožto Správce osobních údajů, zpracovává tyto údaje:</w:t>
      </w:r>
    </w:p>
    <w:p w14:paraId="2F4FB388"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p>
    <w:p w14:paraId="1FA727A6"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u w:val="single"/>
          <w:bdr w:val="none" w:sz="0" w:space="0" w:color="auto"/>
          <w:lang w:eastAsia="en-US"/>
        </w:rPr>
      </w:pPr>
      <w:r w:rsidRPr="008A3AC6">
        <w:rPr>
          <w:rFonts w:ascii="Times New Roman" w:eastAsia="Calibri" w:hAnsi="Times New Roman" w:cs="Times New Roman"/>
          <w:color w:val="auto"/>
          <w:u w:val="single"/>
          <w:bdr w:val="none" w:sz="0" w:space="0" w:color="auto"/>
          <w:lang w:eastAsia="en-US"/>
        </w:rPr>
        <w:t>U Dítěte:</w:t>
      </w:r>
    </w:p>
    <w:p w14:paraId="6AA8CA78"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Jméno a příjmení, datum narození, adresa místa pobytu, rodné číslo, zdravotní pojišťovna, datum nástupu, tarif, zdravotní dotazník, záznam o docházce, vyzvedávající osoby, Rodiče, portfolio</w:t>
      </w:r>
    </w:p>
    <w:p w14:paraId="686C3C27"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p>
    <w:p w14:paraId="1B4C86DA"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u w:val="single"/>
          <w:bdr w:val="none" w:sz="0" w:space="0" w:color="auto"/>
          <w:lang w:eastAsia="en-US"/>
        </w:rPr>
      </w:pPr>
      <w:r w:rsidRPr="008A3AC6">
        <w:rPr>
          <w:rFonts w:ascii="Times New Roman" w:eastAsia="Calibri" w:hAnsi="Times New Roman" w:cs="Times New Roman"/>
          <w:color w:val="auto"/>
          <w:u w:val="single"/>
          <w:bdr w:val="none" w:sz="0" w:space="0" w:color="auto"/>
          <w:lang w:eastAsia="en-US"/>
        </w:rPr>
        <w:t>U Rodiče:</w:t>
      </w:r>
    </w:p>
    <w:p w14:paraId="61DE1523"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Jméno a příjmení, datum narození, adresa místa pobytu, telefon, email, nejvyšší dosažené vzdělání, doklad k postavení na trhu práce, údaje o platbách</w:t>
      </w:r>
    </w:p>
    <w:p w14:paraId="1FDDC58B"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p>
    <w:p w14:paraId="19F0399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u w:val="single"/>
          <w:bdr w:val="none" w:sz="0" w:space="0" w:color="auto"/>
          <w:lang w:eastAsia="en-US"/>
        </w:rPr>
      </w:pPr>
      <w:r w:rsidRPr="008A3AC6">
        <w:rPr>
          <w:rFonts w:ascii="Times New Roman" w:eastAsia="Calibri" w:hAnsi="Times New Roman" w:cs="Times New Roman"/>
          <w:color w:val="auto"/>
          <w:u w:val="single"/>
          <w:bdr w:val="none" w:sz="0" w:space="0" w:color="auto"/>
          <w:lang w:eastAsia="en-US"/>
        </w:rPr>
        <w:t>U osob, které mohou Dítě vyzvedávat:</w:t>
      </w:r>
    </w:p>
    <w:p w14:paraId="2FDD41E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Jméno a příjmení, datum narození, adresa místa pobytu, telefon</w:t>
      </w:r>
    </w:p>
    <w:p w14:paraId="5634EBD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p>
    <w:p w14:paraId="474788AB"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Kategorie osobních údajů jsou adresní a identifikační údaje a dále citlivé údaje.</w:t>
      </w:r>
    </w:p>
    <w:p w14:paraId="1E52D68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Tyto osobní údaje jsou zpracovávány za účelem plnění výkonu činnosti Školky provozované Provozovatelem, primárně pak jako kontaktní údaje a údaje pro účely smlouvy s Vámi, jakož i ve vztahu k subjektům vykonávajícím dohled, jakož i ve vztahu k veřejným orgánům, jejichž prostřednictvím zajišťuje Provozovatel čerpání dotací z veřejných zdrojů a dále pro uchovávání a archivování údajů dle zákonných požadavků. Osobní údaje budou zpracovávány po dobu docházky dítěte do Školky a následujících 10 let. Zpracování osobních údajů je prováděno Provozovatelem, ale mohou je zpracovávat i externí zpracovatelé, se kterými má Provozovatel uzavřenou Zpracovatelskou smlouvu.</w:t>
      </w:r>
    </w:p>
    <w:p w14:paraId="6AFB9FD3"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Berete na vědomí, že poskytnutí osobních údajů je nezbytné pro plnění povinností Provozovatele při výkonu jeho činnosti. Odmítnutí udělení osobních údajů může znamenat odmítnutí poskytování služeb péče o dítě předškolního věku.</w:t>
      </w:r>
    </w:p>
    <w:p w14:paraId="522F4BC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Beru na vědomí, že podle Zákona na ochranu osobních údajů a GDPR máte právo:</w:t>
      </w:r>
    </w:p>
    <w:p w14:paraId="7B79E661"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vzít souhlas kdykoliv zpět;</w:t>
      </w:r>
    </w:p>
    <w:p w14:paraId="0E880B15"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informaci, jaké osobní údaje zpracovává;</w:t>
      </w:r>
    </w:p>
    <w:p w14:paraId="141DD137"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vysvětlení ohledně zpracování osobních údajů;</w:t>
      </w:r>
    </w:p>
    <w:p w14:paraId="56EFE161"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vyžádat si u Správce přístup k těmto údajům a tyto nechat aktualizovat nebo opravit;</w:t>
      </w:r>
    </w:p>
    <w:p w14:paraId="4BA61B22"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výmaz těchto osobních údajů;</w:t>
      </w:r>
    </w:p>
    <w:p w14:paraId="3E6BB979"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 xml:space="preserve">v případě pochybností o dodržování povinností souvisejících se zpracováním osobních údajů </w:t>
      </w:r>
      <w:r w:rsidRPr="008A3AC6">
        <w:rPr>
          <w:rFonts w:ascii="Times New Roman" w:eastAsia="Calibri" w:hAnsi="Times New Roman" w:cs="Times New Roman"/>
          <w:color w:val="auto"/>
          <w:bdr w:val="none" w:sz="0" w:space="0" w:color="auto"/>
          <w:lang w:eastAsia="en-US"/>
        </w:rPr>
        <w:tab/>
        <w:t>obrátit se na Správce nebo na Úřad pro ochranu osobních údajů;</w:t>
      </w:r>
    </w:p>
    <w:p w14:paraId="45B733CB" w14:textId="77777777" w:rsidR="008A3AC6" w:rsidRPr="008A3AC6" w:rsidRDefault="008A3AC6" w:rsidP="008A3AC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uplatnit veškerá další práva přiznaná Zákonem na ochranu osobních údajů a GDPR.</w:t>
      </w:r>
    </w:p>
    <w:p w14:paraId="204ACE9C"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Calibri" w:hAnsi="Times New Roman" w:cs="Times New Roman"/>
          <w:color w:val="auto"/>
          <w:bdr w:val="none" w:sz="0" w:space="0" w:color="auto"/>
          <w:lang w:eastAsia="en-US"/>
        </w:rPr>
      </w:pPr>
    </w:p>
    <w:p w14:paraId="70E504AB"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Platnost a účinnost od 1.5.2025</w:t>
      </w:r>
    </w:p>
    <w:p w14:paraId="1CF117B3"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 xml:space="preserve">Datum…………………………………..  </w:t>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t>……………………………….</w:t>
      </w:r>
    </w:p>
    <w:p w14:paraId="6826E00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t xml:space="preserve">Podpis Rodiče                 </w:t>
      </w:r>
    </w:p>
    <w:p w14:paraId="366C661F"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libri" w:eastAsia="Calibri" w:hAnsi="Calibri" w:cs="Calibri"/>
          <w:color w:val="auto"/>
          <w:szCs w:val="24"/>
          <w:bdr w:val="none" w:sz="0" w:space="0" w:color="auto"/>
          <w:lang w:eastAsia="en-US"/>
        </w:rPr>
        <w:sectPr w:rsidR="008A3AC6" w:rsidRPr="008A3AC6" w:rsidSect="008A3AC6">
          <w:pgSz w:w="11900" w:h="16838"/>
          <w:pgMar w:top="1135" w:right="1406" w:bottom="709" w:left="1420" w:header="0" w:footer="284" w:gutter="0"/>
          <w:cols w:space="708"/>
        </w:sectPr>
      </w:pPr>
    </w:p>
    <w:p w14:paraId="77969258"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center"/>
        <w:rPr>
          <w:rFonts w:ascii="Times New Roman" w:eastAsia="Calibri" w:hAnsi="Times New Roman" w:cs="Times New Roman"/>
          <w:b/>
          <w:color w:val="auto"/>
          <w:szCs w:val="32"/>
          <w:bdr w:val="none" w:sz="0" w:space="0" w:color="auto"/>
          <w:lang w:eastAsia="en-US"/>
        </w:rPr>
      </w:pPr>
      <w:r w:rsidRPr="008A3AC6">
        <w:rPr>
          <w:rFonts w:ascii="Times New Roman" w:eastAsia="Calibri" w:hAnsi="Times New Roman" w:cs="Times New Roman"/>
          <w:b/>
          <w:color w:val="auto"/>
          <w:szCs w:val="32"/>
          <w:bdr w:val="none" w:sz="0" w:space="0" w:color="auto"/>
          <w:lang w:eastAsia="en-US"/>
        </w:rPr>
        <w:lastRenderedPageBreak/>
        <w:t>Souhlas se zpracováním osobních údajů v souvislosti s nařízením GDPR</w:t>
      </w:r>
    </w:p>
    <w:p w14:paraId="6679271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 souvislosti se zákonem Zákon č. 110/2019 Sb., o zpracování osobních údajů, (který nahradil Zákon č. 101/2000 Sb., o ochraně osobních údajů) a s Nařízením EU č. 2016/679 (dále jen „GDPR“) Vám poskytujeme informace o zpracování osobních údajů, které svým níže uvedeným podpisem berete na vědomí a souhlasíte s tím, že Provozovatel dětské skupiny Elánek (dále jen „Školka“), do které je přihlášeno Vaše Dítě, jakožto Správce osobních údajů, zpracovává také tyto údaje:</w:t>
      </w:r>
    </w:p>
    <w:p w14:paraId="50DC7CA2"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20"/>
        <w:jc w:val="both"/>
        <w:rPr>
          <w:rFonts w:ascii="Times New Roman" w:eastAsia="Calibri" w:hAnsi="Times New Roman" w:cs="Times New Roman"/>
          <w:color w:val="auto"/>
          <w:bdr w:val="none" w:sz="0" w:space="0" w:color="auto"/>
          <w:lang w:eastAsia="en-US"/>
        </w:rPr>
      </w:pPr>
      <w:r w:rsidRPr="008A3AC6">
        <w:rPr>
          <w:rFonts w:eastAsia="Calibri" w:cs="Times New Roman"/>
          <w:noProof/>
          <w:color w:val="auto"/>
          <w:bdr w:val="none" w:sz="0" w:space="0" w:color="auto"/>
          <w:lang w:eastAsia="en-US"/>
        </w:rPr>
        <mc:AlternateContent>
          <mc:Choice Requires="wps">
            <w:drawing>
              <wp:anchor distT="0" distB="0" distL="114300" distR="114300" simplePos="0" relativeHeight="251667456" behindDoc="0" locked="0" layoutInCell="1" allowOverlap="1" wp14:anchorId="3BC78450" wp14:editId="702BCFFE">
                <wp:simplePos x="0" y="0"/>
                <wp:positionH relativeFrom="column">
                  <wp:posOffset>237490</wp:posOffset>
                </wp:positionH>
                <wp:positionV relativeFrom="paragraph">
                  <wp:posOffset>144145</wp:posOffset>
                </wp:positionV>
                <wp:extent cx="165100" cy="171450"/>
                <wp:effectExtent l="0" t="0" r="25400" b="19050"/>
                <wp:wrapNone/>
                <wp:docPr id="1161482049" name="Obdélník 1"/>
                <wp:cNvGraphicFramePr/>
                <a:graphic xmlns:a="http://schemas.openxmlformats.org/drawingml/2006/main">
                  <a:graphicData uri="http://schemas.microsoft.com/office/word/2010/wordprocessingShape">
                    <wps:wsp>
                      <wps:cNvSpPr/>
                      <wps:spPr>
                        <a:xfrm>
                          <a:off x="0" y="0"/>
                          <a:ext cx="1651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6B84C4" id="Obdélník 1" o:spid="_x0000_s1026" style="position:absolute;margin-left:18.7pt;margin-top:11.35pt;width:13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" fillcolor="window" strokecolor="windowText" strokeweight="1pt"/>
            </w:pict>
          </mc:Fallback>
        </mc:AlternateContent>
      </w:r>
    </w:p>
    <w:p w14:paraId="35A63B4D"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Fotografie a audiovizuální záznamy dětí (Kategorie osobních údajů – jiné údaje)</w:t>
      </w:r>
    </w:p>
    <w:p w14:paraId="453DDAC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jc w:val="both"/>
        <w:rPr>
          <w:rFonts w:ascii="Times New Roman" w:eastAsia="Calibri" w:hAnsi="Times New Roman" w:cs="Times New Roman"/>
          <w:color w:val="auto"/>
          <w:bdr w:val="none" w:sz="0" w:space="0" w:color="auto"/>
          <w:lang w:eastAsia="en-US"/>
        </w:rPr>
      </w:pPr>
      <w:r w:rsidRPr="008A3AC6">
        <w:rPr>
          <w:rFonts w:eastAsia="Calibri" w:cs="Times New Roman"/>
          <w:noProof/>
          <w:color w:val="auto"/>
          <w:bdr w:val="none" w:sz="0" w:space="0" w:color="auto"/>
          <w:lang w:eastAsia="en-US"/>
        </w:rPr>
        <mc:AlternateContent>
          <mc:Choice Requires="wps">
            <w:drawing>
              <wp:anchor distT="0" distB="0" distL="114300" distR="114300" simplePos="0" relativeHeight="251668480" behindDoc="0" locked="0" layoutInCell="1" allowOverlap="1" wp14:anchorId="5BD748CB" wp14:editId="6D1087F5">
                <wp:simplePos x="0" y="0"/>
                <wp:positionH relativeFrom="column">
                  <wp:posOffset>234950</wp:posOffset>
                </wp:positionH>
                <wp:positionV relativeFrom="paragraph">
                  <wp:posOffset>6985</wp:posOffset>
                </wp:positionV>
                <wp:extent cx="165100" cy="171450"/>
                <wp:effectExtent l="0" t="0" r="25400" b="19050"/>
                <wp:wrapNone/>
                <wp:docPr id="1201565639" name="Obdélník 1"/>
                <wp:cNvGraphicFramePr/>
                <a:graphic xmlns:a="http://schemas.openxmlformats.org/drawingml/2006/main">
                  <a:graphicData uri="http://schemas.microsoft.com/office/word/2010/wordprocessingShape">
                    <wps:wsp>
                      <wps:cNvSpPr/>
                      <wps:spPr>
                        <a:xfrm>
                          <a:off x="0" y="0"/>
                          <a:ext cx="1651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168B2B" id="Obdélník 1" o:spid="_x0000_s1026" style="position:absolute;margin-left:18.5pt;margin-top:.55pt;width:13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" fillcolor="window" strokecolor="windowText" strokeweight="1pt"/>
            </w:pict>
          </mc:Fallback>
        </mc:AlternateContent>
      </w:r>
      <w:r w:rsidRPr="008A3AC6">
        <w:rPr>
          <w:rFonts w:ascii="Times New Roman" w:eastAsia="Calibri" w:hAnsi="Times New Roman" w:cs="Times New Roman"/>
          <w:color w:val="auto"/>
          <w:bdr w:val="none" w:sz="0" w:space="0" w:color="auto"/>
          <w:lang w:eastAsia="en-US"/>
        </w:rPr>
        <w:t>Kontaktní email rodiče (Kategorie osobních údajů – jiné údaje)</w:t>
      </w:r>
    </w:p>
    <w:p w14:paraId="70FDF986"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jc w:val="both"/>
        <w:rPr>
          <w:rFonts w:ascii="Times New Roman" w:eastAsia="Calibri" w:hAnsi="Times New Roman" w:cs="Times New Roman"/>
          <w:color w:val="auto"/>
          <w:bdr w:val="none" w:sz="0" w:space="0" w:color="auto"/>
          <w:lang w:eastAsia="en-US"/>
        </w:rPr>
      </w:pPr>
      <w:r w:rsidRPr="008A3AC6">
        <w:rPr>
          <w:rFonts w:eastAsia="Calibri" w:cs="Times New Roman"/>
          <w:noProof/>
          <w:color w:val="auto"/>
          <w:bdr w:val="none" w:sz="0" w:space="0" w:color="auto"/>
          <w:lang w:eastAsia="en-US"/>
        </w:rPr>
        <mc:AlternateContent>
          <mc:Choice Requires="wps">
            <w:drawing>
              <wp:anchor distT="0" distB="0" distL="114300" distR="114300" simplePos="0" relativeHeight="251669504" behindDoc="0" locked="0" layoutInCell="1" allowOverlap="1" wp14:anchorId="2E3CB7A5" wp14:editId="6A5DEF4F">
                <wp:simplePos x="0" y="0"/>
                <wp:positionH relativeFrom="column">
                  <wp:posOffset>228600</wp:posOffset>
                </wp:positionH>
                <wp:positionV relativeFrom="paragraph">
                  <wp:posOffset>13335</wp:posOffset>
                </wp:positionV>
                <wp:extent cx="165100" cy="171450"/>
                <wp:effectExtent l="0" t="0" r="25400" b="19050"/>
                <wp:wrapNone/>
                <wp:docPr id="88856184" name="Obdélník 1"/>
                <wp:cNvGraphicFramePr/>
                <a:graphic xmlns:a="http://schemas.openxmlformats.org/drawingml/2006/main">
                  <a:graphicData uri="http://schemas.microsoft.com/office/word/2010/wordprocessingShape">
                    <wps:wsp>
                      <wps:cNvSpPr/>
                      <wps:spPr>
                        <a:xfrm>
                          <a:off x="0" y="0"/>
                          <a:ext cx="1651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22003A" id="Obdélník 1" o:spid="_x0000_s1026" style="position:absolute;margin-left:18pt;margin-top:1.05pt;width:13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" fillcolor="window" strokecolor="windowText" strokeweight="1pt"/>
            </w:pict>
          </mc:Fallback>
        </mc:AlternateContent>
      </w:r>
      <w:r w:rsidRPr="008A3AC6">
        <w:rPr>
          <w:rFonts w:ascii="Times New Roman" w:eastAsia="Calibri" w:hAnsi="Times New Roman" w:cs="Times New Roman"/>
          <w:color w:val="auto"/>
          <w:bdr w:val="none" w:sz="0" w:space="0" w:color="auto"/>
          <w:lang w:eastAsia="en-US"/>
        </w:rPr>
        <w:t>Křestní jména dětí a první písmeno z příjmení (Kategorie osobních údajů – identifikační údaj)</w:t>
      </w:r>
    </w:p>
    <w:p w14:paraId="5A5A7A98"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jc w:val="both"/>
        <w:rPr>
          <w:rFonts w:ascii="Times New Roman" w:eastAsia="Calibri" w:hAnsi="Times New Roman" w:cs="Times New Roman"/>
          <w:color w:val="auto"/>
          <w:bdr w:val="none" w:sz="0" w:space="0" w:color="auto"/>
          <w:lang w:eastAsia="en-US"/>
        </w:rPr>
      </w:pPr>
      <w:r w:rsidRPr="008A3AC6">
        <w:rPr>
          <w:rFonts w:eastAsia="Calibri" w:cs="Times New Roman"/>
          <w:noProof/>
          <w:color w:val="auto"/>
          <w:bdr w:val="none" w:sz="0" w:space="0" w:color="auto"/>
          <w:lang w:eastAsia="en-US"/>
        </w:rPr>
        <mc:AlternateContent>
          <mc:Choice Requires="wps">
            <w:drawing>
              <wp:anchor distT="0" distB="0" distL="114300" distR="114300" simplePos="0" relativeHeight="251670528" behindDoc="0" locked="0" layoutInCell="1" allowOverlap="1" wp14:anchorId="30B296A5" wp14:editId="4E4A15D3">
                <wp:simplePos x="0" y="0"/>
                <wp:positionH relativeFrom="column">
                  <wp:posOffset>228600</wp:posOffset>
                </wp:positionH>
                <wp:positionV relativeFrom="paragraph">
                  <wp:posOffset>19685</wp:posOffset>
                </wp:positionV>
                <wp:extent cx="165100" cy="171450"/>
                <wp:effectExtent l="0" t="0" r="25400" b="19050"/>
                <wp:wrapNone/>
                <wp:docPr id="2047627174" name="Obdélník 1"/>
                <wp:cNvGraphicFramePr/>
                <a:graphic xmlns:a="http://schemas.openxmlformats.org/drawingml/2006/main">
                  <a:graphicData uri="http://schemas.microsoft.com/office/word/2010/wordprocessingShape">
                    <wps:wsp>
                      <wps:cNvSpPr/>
                      <wps:spPr>
                        <a:xfrm>
                          <a:off x="0" y="0"/>
                          <a:ext cx="1651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FFF3E6" id="Obdélník 1" o:spid="_x0000_s1026" style="position:absolute;margin-left:18pt;margin-top:1.55pt;width:13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" fillcolor="window" strokecolor="windowText" strokeweight="1pt"/>
            </w:pict>
          </mc:Fallback>
        </mc:AlternateContent>
      </w:r>
      <w:r w:rsidRPr="008A3AC6">
        <w:rPr>
          <w:rFonts w:ascii="Times New Roman" w:eastAsia="Calibri" w:hAnsi="Times New Roman" w:cs="Times New Roman"/>
          <w:color w:val="auto"/>
          <w:bdr w:val="none" w:sz="0" w:space="0" w:color="auto"/>
          <w:lang w:eastAsia="en-US"/>
        </w:rPr>
        <w:t>Organizace ve Školce –fotografie, výtvory, označení na nástěnkách (Kategorie osobních údajů jiné)</w:t>
      </w:r>
    </w:p>
    <w:p w14:paraId="5C1E0F3B"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p>
    <w:p w14:paraId="083B278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 xml:space="preserve">Ad a) Fotografie a audiovizuální záznamy dětí mohou být umisťovány na sítě a webové stránky Školky v rámci propagace Školky a také na elektronické nástěnce pro rodiče. Audiovizuální záznamy na Youtube. Rodič souhlasí s tím, že na výše zmíněných fotografiích může být dítě vyobrazeno. Rodič nebo Dítě nebudou na uvedených fotografiích označováni ani jmenováni. Odvolání souhlasu nemá za následek smazání již dříve zveřejněných fotografií a audiovideo záznamů, ale ukončení dalšího uveřejňování nových. </w:t>
      </w:r>
    </w:p>
    <w:p w14:paraId="6066FD8A"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Ad b) Tento osobní údaj je zpracován především za účelem zasílání aktuálních informací z provozu a informací o akcích pořádaných Elánkem. Odvolání souhlasu má za následek ukončení zasílání informací.</w:t>
      </w:r>
    </w:p>
    <w:p w14:paraId="6A197F22"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Ad c) Označení pro výrobky apod., které jsou vystavené na nástěnkách a výstavních plochách Školky. Slouží pro identifikaci výrobků rodičem. Stejná identifikace může být použita pro označení místa v šatničce, láhve na pití a dalších věcech usnadňujících organizaci. Odvolání souhlasu má za následek, že nebude použitá žádná identifikace dětí a jejich věcí. Výrobky bez identifikace není možné odnést ze Školky.</w:t>
      </w:r>
    </w:p>
    <w:p w14:paraId="6F2F19AF"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Ad d) Fotografie dětí jsou použity na boxech v šatně a dalších výrobcích, které slouží k výchově a péči o děti. Odvolání souhlasu má za následek, že Dítě nebude mít nijak označený svůj box a nebude zobrazené ani na jiných kolážích.</w:t>
      </w:r>
    </w:p>
    <w:p w14:paraId="7CF942B6"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6" w:right="20"/>
        <w:jc w:val="both"/>
        <w:rPr>
          <w:rFonts w:ascii="Times New Roman" w:eastAsia="Calibri" w:hAnsi="Times New Roman" w:cs="Times New Roman"/>
          <w:color w:val="auto"/>
          <w:bdr w:val="none" w:sz="0" w:space="0" w:color="auto"/>
          <w:lang w:eastAsia="en-US"/>
        </w:rPr>
      </w:pPr>
    </w:p>
    <w:p w14:paraId="01812EF1"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6" w:right="20"/>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Osobní údaj získaný na základě tohoto souhlasu bude Provozovatelem zpracováván po dobu 7 let. S výše uvedeným zpracováním udělujete svůj výslovný dobrovolný souhlas. Zpracování osobních údajů je prováděno Provozovatelem, ale mohou je zpracovávat i externí zpracovatelé, se kterými má Provozovatel uzavřenou Zpracovatelskou smlouvu.</w:t>
      </w:r>
    </w:p>
    <w:p w14:paraId="53F2798A"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6" w:right="20"/>
        <w:jc w:val="both"/>
        <w:rPr>
          <w:rFonts w:ascii="Times New Roman" w:eastAsia="Calibri" w:hAnsi="Times New Roman" w:cs="Times New Roman"/>
          <w:color w:val="auto"/>
          <w:bdr w:val="none" w:sz="0" w:space="0" w:color="auto"/>
          <w:lang w:eastAsia="en-US"/>
        </w:rPr>
      </w:pPr>
    </w:p>
    <w:p w14:paraId="182D807F"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Beru na vědomí, že podle Zákona na ochranu osobních údajů a GDPR máte právo:</w:t>
      </w:r>
    </w:p>
    <w:p w14:paraId="24A75384"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vzít souhlas kdykoliv zpět;</w:t>
      </w:r>
    </w:p>
    <w:p w14:paraId="423BBE74"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informaci, jaké osobní údaje zpracovává;</w:t>
      </w:r>
    </w:p>
    <w:p w14:paraId="09063745"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vysvětlení ohledně zpracování osobních údajů;</w:t>
      </w:r>
    </w:p>
    <w:p w14:paraId="4E82FE59"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vyžádat si u Správce přístup k těmto údajům a tyto nechat aktualizovat nebo opravit;</w:t>
      </w:r>
    </w:p>
    <w:p w14:paraId="12648396"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požadovat po Správci výmaz těchto osobních údajů;</w:t>
      </w:r>
    </w:p>
    <w:p w14:paraId="3518D082"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v případě pochybností o dodržování povinností souvisejících se zpracováním osobních údajů obrátit se na Správce nebo na Úřad pro ochranu osobních údajů;</w:t>
      </w:r>
    </w:p>
    <w:p w14:paraId="1403DBDA" w14:textId="77777777" w:rsidR="008A3AC6" w:rsidRPr="008A3AC6" w:rsidRDefault="008A3AC6" w:rsidP="008A3AC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hanging="366"/>
        <w:jc w:val="both"/>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uplatnit veškerá další práva přiznaná Zákonem na ochranu osobních údajů a GDPR.</w:t>
      </w:r>
    </w:p>
    <w:p w14:paraId="7315FEC0"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line="276" w:lineRule="auto"/>
        <w:ind w:left="720"/>
        <w:jc w:val="both"/>
        <w:rPr>
          <w:rFonts w:ascii="Times New Roman" w:eastAsia="Calibri" w:hAnsi="Times New Roman" w:cs="Times New Roman"/>
          <w:color w:val="auto"/>
          <w:bdr w:val="none" w:sz="0" w:space="0" w:color="auto"/>
          <w:lang w:eastAsia="en-US"/>
        </w:rPr>
      </w:pPr>
    </w:p>
    <w:p w14:paraId="2DDB13AC"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Platnost a účinnost od 1.5.2025</w:t>
      </w:r>
    </w:p>
    <w:p w14:paraId="488E7424"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Calibri" w:hAnsi="Times New Roman" w:cs="Times New Roman"/>
          <w:color w:val="auto"/>
          <w:bdr w:val="none" w:sz="0" w:space="0" w:color="auto"/>
          <w:lang w:eastAsia="en-US"/>
        </w:rPr>
      </w:pPr>
    </w:p>
    <w:p w14:paraId="1C0A6DEF"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 xml:space="preserve">Datum…………………………………..  </w:t>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t>……………………………….</w:t>
      </w:r>
    </w:p>
    <w:p w14:paraId="57283008" w14:textId="77777777" w:rsidR="008A3AC6" w:rsidRPr="008A3AC6" w:rsidRDefault="008A3AC6" w:rsidP="008A3AC6">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Times New Roman" w:eastAsia="Calibri" w:hAnsi="Times New Roman" w:cs="Times New Roman"/>
          <w:color w:val="auto"/>
          <w:bdr w:val="none" w:sz="0" w:space="0" w:color="auto"/>
          <w:lang w:eastAsia="en-US"/>
        </w:rPr>
      </w:pP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r>
      <w:r w:rsidRPr="008A3AC6">
        <w:rPr>
          <w:rFonts w:ascii="Times New Roman" w:eastAsia="Calibri" w:hAnsi="Times New Roman" w:cs="Times New Roman"/>
          <w:color w:val="auto"/>
          <w:bdr w:val="none" w:sz="0" w:space="0" w:color="auto"/>
          <w:lang w:eastAsia="en-US"/>
        </w:rPr>
        <w:tab/>
        <w:t xml:space="preserve">Podpis Rodiče                 </w:t>
      </w:r>
    </w:p>
    <w:p w14:paraId="130D9354" w14:textId="4A21A108" w:rsidR="00747C84" w:rsidRDefault="00747C84" w:rsidP="008A3AC6">
      <w:pPr>
        <w:pStyle w:val="Odstavecseseznamem"/>
        <w:spacing w:after="0" w:line="276" w:lineRule="auto"/>
        <w:ind w:left="0"/>
        <w:jc w:val="center"/>
      </w:pPr>
    </w:p>
    <w:sectPr w:rsidR="00747C84" w:rsidSect="008A3AC6">
      <w:headerReference w:type="default" r:id="rId18"/>
      <w:footerReference w:type="default" r:id="rId19"/>
      <w:pgSz w:w="11900" w:h="16840"/>
      <w:pgMar w:top="1135" w:right="1406" w:bottom="426" w:left="14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780C" w14:textId="77777777" w:rsidR="00B36914" w:rsidRDefault="00B36914">
      <w:pPr>
        <w:spacing w:after="0" w:line="240" w:lineRule="auto"/>
      </w:pPr>
      <w:r>
        <w:separator/>
      </w:r>
    </w:p>
  </w:endnote>
  <w:endnote w:type="continuationSeparator" w:id="0">
    <w:p w14:paraId="4763E247" w14:textId="77777777" w:rsidR="00B36914" w:rsidRDefault="00B36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BE77" w14:textId="77777777" w:rsidR="00747C84" w:rsidRDefault="00747C84">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06FB" w14:textId="77777777" w:rsidR="00B36914" w:rsidRDefault="00B36914">
      <w:pPr>
        <w:spacing w:after="0" w:line="240" w:lineRule="auto"/>
      </w:pPr>
      <w:r>
        <w:separator/>
      </w:r>
    </w:p>
  </w:footnote>
  <w:footnote w:type="continuationSeparator" w:id="0">
    <w:p w14:paraId="2CD065AE" w14:textId="77777777" w:rsidR="00B36914" w:rsidRDefault="00B36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DD04" w14:textId="77777777" w:rsidR="00747C84" w:rsidRDefault="00000000">
    <w:pPr>
      <w:pStyle w:val="Zhlav"/>
    </w:pPr>
    <w:r>
      <w:rPr>
        <w:noProof/>
      </w:rPr>
      <w:drawing>
        <wp:anchor distT="152400" distB="152400" distL="152400" distR="152400" simplePos="0" relativeHeight="251658240" behindDoc="1" locked="0" layoutInCell="1" allowOverlap="1" wp14:anchorId="474E7D8D" wp14:editId="29335FA5">
          <wp:simplePos x="0" y="0"/>
          <wp:positionH relativeFrom="page">
            <wp:posOffset>0</wp:posOffset>
          </wp:positionH>
          <wp:positionV relativeFrom="page">
            <wp:posOffset>0</wp:posOffset>
          </wp:positionV>
          <wp:extent cx="7616844" cy="2011680"/>
          <wp:effectExtent l="0" t="0" r="0" b="0"/>
          <wp:wrapNone/>
          <wp:docPr id="1986158275" name="officeArt object" descr="160322-ELANEK-hlav_papir1-blank.jpg"/>
          <wp:cNvGraphicFramePr/>
          <a:graphic xmlns:a="http://schemas.openxmlformats.org/drawingml/2006/main">
            <a:graphicData uri="http://schemas.openxmlformats.org/drawingml/2006/picture">
              <pic:pic xmlns:pic="http://schemas.openxmlformats.org/drawingml/2006/picture">
                <pic:nvPicPr>
                  <pic:cNvPr id="1073741827" name="160322-ELANEK-hlav_papir1-blank.jpg" descr="160322-ELANEK-hlav_papir1-blank.jpg"/>
                  <pic:cNvPicPr>
                    <a:picLocks noChangeAspect="1"/>
                  </pic:cNvPicPr>
                </pic:nvPicPr>
                <pic:blipFill>
                  <a:blip r:embed="rId1"/>
                  <a:stretch>
                    <a:fillRect/>
                  </a:stretch>
                </pic:blipFill>
                <pic:spPr>
                  <a:xfrm>
                    <a:off x="0" y="0"/>
                    <a:ext cx="7616844" cy="201168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D72"/>
    <w:multiLevelType w:val="hybridMultilevel"/>
    <w:tmpl w:val="8E76B4F2"/>
    <w:styleLink w:val="Importovanstyl6"/>
    <w:lvl w:ilvl="0" w:tplc="283E3542">
      <w:start w:val="1"/>
      <w:numFmt w:val="lowerLetter"/>
      <w:lvlText w:val="%1)"/>
      <w:lvlJc w:val="left"/>
      <w:pPr>
        <w:ind w:left="720" w:hanging="366"/>
      </w:pPr>
      <w:rPr>
        <w:rFonts w:hAnsi="Arial Unicode MS"/>
        <w:caps w:val="0"/>
        <w:smallCaps w:val="0"/>
        <w:strike w:val="0"/>
        <w:dstrike w:val="0"/>
        <w:outline w:val="0"/>
        <w:emboss w:val="0"/>
        <w:imprint w:val="0"/>
        <w:spacing w:val="0"/>
        <w:w w:val="100"/>
        <w:kern w:val="0"/>
        <w:position w:val="0"/>
        <w:highlight w:val="none"/>
        <w:vertAlign w:val="baseline"/>
      </w:rPr>
    </w:lvl>
    <w:lvl w:ilvl="1" w:tplc="98A09790">
      <w:start w:val="1"/>
      <w:numFmt w:val="lowerLetter"/>
      <w:lvlText w:val="%2)"/>
      <w:lvlJc w:val="left"/>
      <w:pPr>
        <w:tabs>
          <w:tab w:val="left" w:pos="720"/>
        </w:tabs>
        <w:ind w:left="1086" w:hanging="366"/>
      </w:pPr>
      <w:rPr>
        <w:rFonts w:hAnsi="Arial Unicode MS"/>
        <w:caps w:val="0"/>
        <w:smallCaps w:val="0"/>
        <w:strike w:val="0"/>
        <w:dstrike w:val="0"/>
        <w:outline w:val="0"/>
        <w:emboss w:val="0"/>
        <w:imprint w:val="0"/>
        <w:spacing w:val="0"/>
        <w:w w:val="100"/>
        <w:kern w:val="0"/>
        <w:position w:val="0"/>
        <w:highlight w:val="none"/>
        <w:vertAlign w:val="baseline"/>
      </w:rPr>
    </w:lvl>
    <w:lvl w:ilvl="2" w:tplc="E1644C1A">
      <w:start w:val="1"/>
      <w:numFmt w:val="lowerLetter"/>
      <w:lvlText w:val="%3)"/>
      <w:lvlJc w:val="left"/>
      <w:pPr>
        <w:tabs>
          <w:tab w:val="left" w:pos="720"/>
        </w:tabs>
        <w:ind w:left="180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D9123894">
      <w:start w:val="1"/>
      <w:numFmt w:val="lowerLetter"/>
      <w:lvlText w:val="%4)"/>
      <w:lvlJc w:val="left"/>
      <w:pPr>
        <w:tabs>
          <w:tab w:val="left" w:pos="720"/>
        </w:tabs>
        <w:ind w:left="2526" w:hanging="366"/>
      </w:pPr>
      <w:rPr>
        <w:rFonts w:hAnsi="Arial Unicode MS"/>
        <w:caps w:val="0"/>
        <w:smallCaps w:val="0"/>
        <w:strike w:val="0"/>
        <w:dstrike w:val="0"/>
        <w:outline w:val="0"/>
        <w:emboss w:val="0"/>
        <w:imprint w:val="0"/>
        <w:spacing w:val="0"/>
        <w:w w:val="100"/>
        <w:kern w:val="0"/>
        <w:position w:val="0"/>
        <w:highlight w:val="none"/>
        <w:vertAlign w:val="baseline"/>
      </w:rPr>
    </w:lvl>
    <w:lvl w:ilvl="4" w:tplc="EA008014">
      <w:start w:val="1"/>
      <w:numFmt w:val="lowerLetter"/>
      <w:lvlText w:val="%5)"/>
      <w:lvlJc w:val="left"/>
      <w:pPr>
        <w:tabs>
          <w:tab w:val="left" w:pos="720"/>
        </w:tabs>
        <w:ind w:left="3246" w:hanging="366"/>
      </w:pPr>
      <w:rPr>
        <w:rFonts w:hAnsi="Arial Unicode MS"/>
        <w:caps w:val="0"/>
        <w:smallCaps w:val="0"/>
        <w:strike w:val="0"/>
        <w:dstrike w:val="0"/>
        <w:outline w:val="0"/>
        <w:emboss w:val="0"/>
        <w:imprint w:val="0"/>
        <w:spacing w:val="0"/>
        <w:w w:val="100"/>
        <w:kern w:val="0"/>
        <w:position w:val="0"/>
        <w:highlight w:val="none"/>
        <w:vertAlign w:val="baseline"/>
      </w:rPr>
    </w:lvl>
    <w:lvl w:ilvl="5" w:tplc="27C638C0">
      <w:start w:val="1"/>
      <w:numFmt w:val="lowerLetter"/>
      <w:lvlText w:val="%6)"/>
      <w:lvlJc w:val="left"/>
      <w:pPr>
        <w:tabs>
          <w:tab w:val="left" w:pos="720"/>
        </w:tabs>
        <w:ind w:left="396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AC5E4136">
      <w:start w:val="1"/>
      <w:numFmt w:val="lowerLetter"/>
      <w:lvlText w:val="%7)"/>
      <w:lvlJc w:val="left"/>
      <w:pPr>
        <w:tabs>
          <w:tab w:val="left" w:pos="720"/>
        </w:tabs>
        <w:ind w:left="4686" w:hanging="366"/>
      </w:pPr>
      <w:rPr>
        <w:rFonts w:hAnsi="Arial Unicode MS"/>
        <w:caps w:val="0"/>
        <w:smallCaps w:val="0"/>
        <w:strike w:val="0"/>
        <w:dstrike w:val="0"/>
        <w:outline w:val="0"/>
        <w:emboss w:val="0"/>
        <w:imprint w:val="0"/>
        <w:spacing w:val="0"/>
        <w:w w:val="100"/>
        <w:kern w:val="0"/>
        <w:position w:val="0"/>
        <w:highlight w:val="none"/>
        <w:vertAlign w:val="baseline"/>
      </w:rPr>
    </w:lvl>
    <w:lvl w:ilvl="7" w:tplc="403EE552">
      <w:start w:val="1"/>
      <w:numFmt w:val="lowerLetter"/>
      <w:lvlText w:val="%8)"/>
      <w:lvlJc w:val="left"/>
      <w:pPr>
        <w:tabs>
          <w:tab w:val="left" w:pos="720"/>
        </w:tabs>
        <w:ind w:left="5406" w:hanging="366"/>
      </w:pPr>
      <w:rPr>
        <w:rFonts w:hAnsi="Arial Unicode MS"/>
        <w:caps w:val="0"/>
        <w:smallCaps w:val="0"/>
        <w:strike w:val="0"/>
        <w:dstrike w:val="0"/>
        <w:outline w:val="0"/>
        <w:emboss w:val="0"/>
        <w:imprint w:val="0"/>
        <w:spacing w:val="0"/>
        <w:w w:val="100"/>
        <w:kern w:val="0"/>
        <w:position w:val="0"/>
        <w:highlight w:val="none"/>
        <w:vertAlign w:val="baseline"/>
      </w:rPr>
    </w:lvl>
    <w:lvl w:ilvl="8" w:tplc="3C40C798">
      <w:start w:val="1"/>
      <w:numFmt w:val="lowerLetter"/>
      <w:lvlText w:val="%9)"/>
      <w:lvlJc w:val="left"/>
      <w:pPr>
        <w:tabs>
          <w:tab w:val="left" w:pos="720"/>
        </w:tabs>
        <w:ind w:left="612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A501BB"/>
    <w:multiLevelType w:val="hybridMultilevel"/>
    <w:tmpl w:val="59769C02"/>
    <w:numStyleLink w:val="Importovanstyl5"/>
  </w:abstractNum>
  <w:abstractNum w:abstractNumId="2" w15:restartNumberingAfterBreak="0">
    <w:nsid w:val="23273D0D"/>
    <w:multiLevelType w:val="hybridMultilevel"/>
    <w:tmpl w:val="CCAC87C8"/>
    <w:lvl w:ilvl="0" w:tplc="04050001">
      <w:start w:val="1"/>
      <w:numFmt w:val="bullet"/>
      <w:lvlText w:val=""/>
      <w:lvlJc w:val="left"/>
      <w:pPr>
        <w:ind w:left="778" w:hanging="360"/>
      </w:pPr>
      <w:rPr>
        <w:rFonts w:ascii="Symbol" w:hAnsi="Symbol" w:hint="default"/>
      </w:rPr>
    </w:lvl>
    <w:lvl w:ilvl="1" w:tplc="04050003">
      <w:start w:val="1"/>
      <w:numFmt w:val="bullet"/>
      <w:lvlText w:val="o"/>
      <w:lvlJc w:val="left"/>
      <w:pPr>
        <w:ind w:left="1498" w:hanging="360"/>
      </w:pPr>
      <w:rPr>
        <w:rFonts w:ascii="Courier New" w:hAnsi="Courier New" w:cs="Courier New" w:hint="default"/>
      </w:rPr>
    </w:lvl>
    <w:lvl w:ilvl="2" w:tplc="04050005">
      <w:start w:val="1"/>
      <w:numFmt w:val="bullet"/>
      <w:lvlText w:val=""/>
      <w:lvlJc w:val="left"/>
      <w:pPr>
        <w:ind w:left="2218" w:hanging="360"/>
      </w:pPr>
      <w:rPr>
        <w:rFonts w:ascii="Wingdings" w:hAnsi="Wingdings" w:hint="default"/>
      </w:rPr>
    </w:lvl>
    <w:lvl w:ilvl="3" w:tplc="04050001">
      <w:start w:val="1"/>
      <w:numFmt w:val="bullet"/>
      <w:lvlText w:val=""/>
      <w:lvlJc w:val="left"/>
      <w:pPr>
        <w:ind w:left="2938" w:hanging="360"/>
      </w:pPr>
      <w:rPr>
        <w:rFonts w:ascii="Symbol" w:hAnsi="Symbol" w:hint="default"/>
      </w:rPr>
    </w:lvl>
    <w:lvl w:ilvl="4" w:tplc="04050003">
      <w:start w:val="1"/>
      <w:numFmt w:val="bullet"/>
      <w:lvlText w:val="o"/>
      <w:lvlJc w:val="left"/>
      <w:pPr>
        <w:ind w:left="3658" w:hanging="360"/>
      </w:pPr>
      <w:rPr>
        <w:rFonts w:ascii="Courier New" w:hAnsi="Courier New" w:cs="Courier New" w:hint="default"/>
      </w:rPr>
    </w:lvl>
    <w:lvl w:ilvl="5" w:tplc="04050005">
      <w:start w:val="1"/>
      <w:numFmt w:val="bullet"/>
      <w:lvlText w:val=""/>
      <w:lvlJc w:val="left"/>
      <w:pPr>
        <w:ind w:left="4378" w:hanging="360"/>
      </w:pPr>
      <w:rPr>
        <w:rFonts w:ascii="Wingdings" w:hAnsi="Wingdings" w:hint="default"/>
      </w:rPr>
    </w:lvl>
    <w:lvl w:ilvl="6" w:tplc="04050001">
      <w:start w:val="1"/>
      <w:numFmt w:val="bullet"/>
      <w:lvlText w:val=""/>
      <w:lvlJc w:val="left"/>
      <w:pPr>
        <w:ind w:left="5098" w:hanging="360"/>
      </w:pPr>
      <w:rPr>
        <w:rFonts w:ascii="Symbol" w:hAnsi="Symbol" w:hint="default"/>
      </w:rPr>
    </w:lvl>
    <w:lvl w:ilvl="7" w:tplc="04050003">
      <w:start w:val="1"/>
      <w:numFmt w:val="bullet"/>
      <w:lvlText w:val="o"/>
      <w:lvlJc w:val="left"/>
      <w:pPr>
        <w:ind w:left="5818" w:hanging="360"/>
      </w:pPr>
      <w:rPr>
        <w:rFonts w:ascii="Courier New" w:hAnsi="Courier New" w:cs="Courier New" w:hint="default"/>
      </w:rPr>
    </w:lvl>
    <w:lvl w:ilvl="8" w:tplc="04050005">
      <w:start w:val="1"/>
      <w:numFmt w:val="bullet"/>
      <w:lvlText w:val=""/>
      <w:lvlJc w:val="left"/>
      <w:pPr>
        <w:ind w:left="6538" w:hanging="360"/>
      </w:pPr>
      <w:rPr>
        <w:rFonts w:ascii="Wingdings" w:hAnsi="Wingdings" w:hint="default"/>
      </w:rPr>
    </w:lvl>
  </w:abstractNum>
  <w:abstractNum w:abstractNumId="3" w15:restartNumberingAfterBreak="0">
    <w:nsid w:val="33CF4403"/>
    <w:multiLevelType w:val="hybridMultilevel"/>
    <w:tmpl w:val="715EA0C6"/>
    <w:numStyleLink w:val="Importovanstyl3"/>
  </w:abstractNum>
  <w:abstractNum w:abstractNumId="4" w15:restartNumberingAfterBreak="0">
    <w:nsid w:val="35A36F39"/>
    <w:multiLevelType w:val="hybridMultilevel"/>
    <w:tmpl w:val="59769C02"/>
    <w:styleLink w:val="Importovanstyl5"/>
    <w:lvl w:ilvl="0" w:tplc="883855D0">
      <w:start w:val="1"/>
      <w:numFmt w:val="lowerLetter"/>
      <w:lvlText w:val="%1)"/>
      <w:lvlJc w:val="left"/>
      <w:pPr>
        <w:tabs>
          <w:tab w:val="left" w:pos="720"/>
        </w:tabs>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 w:ilvl="1" w:tplc="6ADC188E">
      <w:start w:val="1"/>
      <w:numFmt w:val="lowerLetter"/>
      <w:lvlText w:val="%2)"/>
      <w:lvlJc w:val="left"/>
      <w:pPr>
        <w:tabs>
          <w:tab w:val="left" w:pos="720"/>
        </w:tabs>
        <w:ind w:left="1086" w:hanging="366"/>
      </w:pPr>
      <w:rPr>
        <w:rFonts w:hAnsi="Arial Unicode MS"/>
        <w:caps w:val="0"/>
        <w:smallCaps w:val="0"/>
        <w:strike w:val="0"/>
        <w:dstrike w:val="0"/>
        <w:outline w:val="0"/>
        <w:emboss w:val="0"/>
        <w:imprint w:val="0"/>
        <w:spacing w:val="0"/>
        <w:w w:val="100"/>
        <w:kern w:val="0"/>
        <w:position w:val="0"/>
        <w:highlight w:val="none"/>
        <w:vertAlign w:val="baseline"/>
      </w:rPr>
    </w:lvl>
    <w:lvl w:ilvl="2" w:tplc="53A42060">
      <w:start w:val="1"/>
      <w:numFmt w:val="lowerLetter"/>
      <w:lvlText w:val="%3)"/>
      <w:lvlJc w:val="left"/>
      <w:pPr>
        <w:tabs>
          <w:tab w:val="left" w:pos="720"/>
        </w:tabs>
        <w:ind w:left="180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483C744E">
      <w:start w:val="1"/>
      <w:numFmt w:val="lowerLetter"/>
      <w:lvlText w:val="%4)"/>
      <w:lvlJc w:val="left"/>
      <w:pPr>
        <w:tabs>
          <w:tab w:val="left" w:pos="720"/>
        </w:tabs>
        <w:ind w:left="2526" w:hanging="366"/>
      </w:pPr>
      <w:rPr>
        <w:rFonts w:hAnsi="Arial Unicode MS"/>
        <w:caps w:val="0"/>
        <w:smallCaps w:val="0"/>
        <w:strike w:val="0"/>
        <w:dstrike w:val="0"/>
        <w:outline w:val="0"/>
        <w:emboss w:val="0"/>
        <w:imprint w:val="0"/>
        <w:spacing w:val="0"/>
        <w:w w:val="100"/>
        <w:kern w:val="0"/>
        <w:position w:val="0"/>
        <w:highlight w:val="none"/>
        <w:vertAlign w:val="baseline"/>
      </w:rPr>
    </w:lvl>
    <w:lvl w:ilvl="4" w:tplc="5C84A420">
      <w:start w:val="1"/>
      <w:numFmt w:val="lowerLetter"/>
      <w:lvlText w:val="%5)"/>
      <w:lvlJc w:val="left"/>
      <w:pPr>
        <w:tabs>
          <w:tab w:val="left" w:pos="720"/>
        </w:tabs>
        <w:ind w:left="3246" w:hanging="366"/>
      </w:pPr>
      <w:rPr>
        <w:rFonts w:hAnsi="Arial Unicode MS"/>
        <w:caps w:val="0"/>
        <w:smallCaps w:val="0"/>
        <w:strike w:val="0"/>
        <w:dstrike w:val="0"/>
        <w:outline w:val="0"/>
        <w:emboss w:val="0"/>
        <w:imprint w:val="0"/>
        <w:spacing w:val="0"/>
        <w:w w:val="100"/>
        <w:kern w:val="0"/>
        <w:position w:val="0"/>
        <w:highlight w:val="none"/>
        <w:vertAlign w:val="baseline"/>
      </w:rPr>
    </w:lvl>
    <w:lvl w:ilvl="5" w:tplc="125EE856">
      <w:start w:val="1"/>
      <w:numFmt w:val="lowerLetter"/>
      <w:lvlText w:val="%6)"/>
      <w:lvlJc w:val="left"/>
      <w:pPr>
        <w:tabs>
          <w:tab w:val="left" w:pos="720"/>
        </w:tabs>
        <w:ind w:left="396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B204F5BE">
      <w:start w:val="1"/>
      <w:numFmt w:val="lowerLetter"/>
      <w:lvlText w:val="%7)"/>
      <w:lvlJc w:val="left"/>
      <w:pPr>
        <w:tabs>
          <w:tab w:val="left" w:pos="720"/>
        </w:tabs>
        <w:ind w:left="4686" w:hanging="366"/>
      </w:pPr>
      <w:rPr>
        <w:rFonts w:hAnsi="Arial Unicode MS"/>
        <w:caps w:val="0"/>
        <w:smallCaps w:val="0"/>
        <w:strike w:val="0"/>
        <w:dstrike w:val="0"/>
        <w:outline w:val="0"/>
        <w:emboss w:val="0"/>
        <w:imprint w:val="0"/>
        <w:spacing w:val="0"/>
        <w:w w:val="100"/>
        <w:kern w:val="0"/>
        <w:position w:val="0"/>
        <w:highlight w:val="none"/>
        <w:vertAlign w:val="baseline"/>
      </w:rPr>
    </w:lvl>
    <w:lvl w:ilvl="7" w:tplc="152A68CE">
      <w:start w:val="1"/>
      <w:numFmt w:val="lowerLetter"/>
      <w:lvlText w:val="%8)"/>
      <w:lvlJc w:val="left"/>
      <w:pPr>
        <w:tabs>
          <w:tab w:val="left" w:pos="720"/>
        </w:tabs>
        <w:ind w:left="5406" w:hanging="366"/>
      </w:pPr>
      <w:rPr>
        <w:rFonts w:hAnsi="Arial Unicode MS"/>
        <w:caps w:val="0"/>
        <w:smallCaps w:val="0"/>
        <w:strike w:val="0"/>
        <w:dstrike w:val="0"/>
        <w:outline w:val="0"/>
        <w:emboss w:val="0"/>
        <w:imprint w:val="0"/>
        <w:spacing w:val="0"/>
        <w:w w:val="100"/>
        <w:kern w:val="0"/>
        <w:position w:val="0"/>
        <w:highlight w:val="none"/>
        <w:vertAlign w:val="baseline"/>
      </w:rPr>
    </w:lvl>
    <w:lvl w:ilvl="8" w:tplc="44FCD1E4">
      <w:start w:val="1"/>
      <w:numFmt w:val="lowerLetter"/>
      <w:lvlText w:val="%9)"/>
      <w:lvlJc w:val="left"/>
      <w:pPr>
        <w:tabs>
          <w:tab w:val="left" w:pos="720"/>
        </w:tabs>
        <w:ind w:left="612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227FA7"/>
    <w:multiLevelType w:val="hybridMultilevel"/>
    <w:tmpl w:val="1E7FF520"/>
    <w:lvl w:ilvl="0" w:tplc="FFFFFFFF">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4245180C"/>
    <w:multiLevelType w:val="hybridMultilevel"/>
    <w:tmpl w:val="715EA0C6"/>
    <w:styleLink w:val="Importovanstyl3"/>
    <w:lvl w:ilvl="0" w:tplc="706ECCDC">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96C430">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F0F890">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4647BE">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BCDBA6">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56D39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543C3A">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4C144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BCD69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57238C"/>
    <w:multiLevelType w:val="hybridMultilevel"/>
    <w:tmpl w:val="8E76B4F2"/>
    <w:numStyleLink w:val="Importovanstyl6"/>
  </w:abstractNum>
  <w:abstractNum w:abstractNumId="8" w15:restartNumberingAfterBreak="0">
    <w:nsid w:val="52DF732C"/>
    <w:multiLevelType w:val="hybridMultilevel"/>
    <w:tmpl w:val="697081E4"/>
    <w:styleLink w:val="Importovanstyl4"/>
    <w:lvl w:ilvl="0" w:tplc="8A2C5298">
      <w:start w:val="1"/>
      <w:numFmt w:val="bullet"/>
      <w:lvlText w:val="·"/>
      <w:lvlJc w:val="left"/>
      <w:pPr>
        <w:tabs>
          <w:tab w:val="left" w:pos="567"/>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9CBB74">
      <w:start w:val="1"/>
      <w:numFmt w:val="bullet"/>
      <w:lvlText w:val="o"/>
      <w:lvlJc w:val="left"/>
      <w:pPr>
        <w:tabs>
          <w:tab w:val="left" w:pos="567"/>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48F3EC">
      <w:start w:val="1"/>
      <w:numFmt w:val="bullet"/>
      <w:lvlText w:val="▪"/>
      <w:lvlJc w:val="left"/>
      <w:pPr>
        <w:tabs>
          <w:tab w:val="left" w:pos="567"/>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A6BD16">
      <w:start w:val="1"/>
      <w:numFmt w:val="bullet"/>
      <w:lvlText w:val="·"/>
      <w:lvlJc w:val="left"/>
      <w:pPr>
        <w:tabs>
          <w:tab w:val="left" w:pos="567"/>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5A9110">
      <w:start w:val="1"/>
      <w:numFmt w:val="bullet"/>
      <w:lvlText w:val="o"/>
      <w:lvlJc w:val="left"/>
      <w:pPr>
        <w:tabs>
          <w:tab w:val="left" w:pos="567"/>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F8F2D4">
      <w:start w:val="1"/>
      <w:numFmt w:val="bullet"/>
      <w:lvlText w:val="▪"/>
      <w:lvlJc w:val="left"/>
      <w:pPr>
        <w:tabs>
          <w:tab w:val="left" w:pos="567"/>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42B3B6">
      <w:start w:val="1"/>
      <w:numFmt w:val="bullet"/>
      <w:lvlText w:val="·"/>
      <w:lvlJc w:val="left"/>
      <w:pPr>
        <w:tabs>
          <w:tab w:val="left" w:pos="567"/>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9E5A04">
      <w:start w:val="1"/>
      <w:numFmt w:val="bullet"/>
      <w:lvlText w:val="o"/>
      <w:lvlJc w:val="left"/>
      <w:pPr>
        <w:tabs>
          <w:tab w:val="left" w:pos="567"/>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700286">
      <w:start w:val="1"/>
      <w:numFmt w:val="bullet"/>
      <w:lvlText w:val="▪"/>
      <w:lvlJc w:val="left"/>
      <w:pPr>
        <w:tabs>
          <w:tab w:val="left" w:pos="567"/>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734412B"/>
    <w:multiLevelType w:val="hybridMultilevel"/>
    <w:tmpl w:val="697081E4"/>
    <w:numStyleLink w:val="Importovanstyl4"/>
  </w:abstractNum>
  <w:abstractNum w:abstractNumId="10" w15:restartNumberingAfterBreak="0">
    <w:nsid w:val="62801C06"/>
    <w:multiLevelType w:val="hybridMultilevel"/>
    <w:tmpl w:val="D61434C0"/>
    <w:numStyleLink w:val="Importovanstyl1"/>
  </w:abstractNum>
  <w:abstractNum w:abstractNumId="11" w15:restartNumberingAfterBreak="0">
    <w:nsid w:val="62BA5550"/>
    <w:multiLevelType w:val="hybridMultilevel"/>
    <w:tmpl w:val="1E7FF520"/>
    <w:lvl w:ilvl="0" w:tplc="FFFFFFFF">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6EC557F1"/>
    <w:multiLevelType w:val="hybridMultilevel"/>
    <w:tmpl w:val="9E3CCDF4"/>
    <w:lvl w:ilvl="0" w:tplc="7C76313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735848A3"/>
    <w:multiLevelType w:val="hybridMultilevel"/>
    <w:tmpl w:val="D61434C0"/>
    <w:styleLink w:val="Importovanstyl1"/>
    <w:lvl w:ilvl="0" w:tplc="31AAB9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94E0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1C0C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4A4E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4C4B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0295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6CC2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9C4E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28F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39355957">
    <w:abstractNumId w:val="13"/>
  </w:num>
  <w:num w:numId="2" w16cid:durableId="1676954964">
    <w:abstractNumId w:val="10"/>
  </w:num>
  <w:num w:numId="3" w16cid:durableId="420568175">
    <w:abstractNumId w:val="6"/>
  </w:num>
  <w:num w:numId="4" w16cid:durableId="1287852965">
    <w:abstractNumId w:val="3"/>
  </w:num>
  <w:num w:numId="5" w16cid:durableId="1659383852">
    <w:abstractNumId w:val="8"/>
  </w:num>
  <w:num w:numId="6" w16cid:durableId="1943603843">
    <w:abstractNumId w:val="9"/>
  </w:num>
  <w:num w:numId="7" w16cid:durableId="1576890692">
    <w:abstractNumId w:val="4"/>
  </w:num>
  <w:num w:numId="8" w16cid:durableId="364520691">
    <w:abstractNumId w:val="1"/>
  </w:num>
  <w:num w:numId="9" w16cid:durableId="1528831819">
    <w:abstractNumId w:val="0"/>
  </w:num>
  <w:num w:numId="10" w16cid:durableId="147863733">
    <w:abstractNumId w:val="7"/>
  </w:num>
  <w:num w:numId="11" w16cid:durableId="984971638">
    <w:abstractNumId w:val="2"/>
  </w:num>
  <w:num w:numId="12" w16cid:durableId="1057128022">
    <w:abstractNumId w:val="12"/>
  </w:num>
  <w:num w:numId="13" w16cid:durableId="442463142">
    <w:abstractNumId w:val="5"/>
  </w:num>
  <w:num w:numId="14" w16cid:durableId="13829410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84"/>
    <w:rsid w:val="001A38A7"/>
    <w:rsid w:val="0027590B"/>
    <w:rsid w:val="00330193"/>
    <w:rsid w:val="003B4377"/>
    <w:rsid w:val="005137D7"/>
    <w:rsid w:val="006122D5"/>
    <w:rsid w:val="0062211F"/>
    <w:rsid w:val="006A222A"/>
    <w:rsid w:val="006B5DFA"/>
    <w:rsid w:val="006D65A1"/>
    <w:rsid w:val="00747C84"/>
    <w:rsid w:val="007C529B"/>
    <w:rsid w:val="00820040"/>
    <w:rsid w:val="008511B8"/>
    <w:rsid w:val="0085169F"/>
    <w:rsid w:val="008A3AC6"/>
    <w:rsid w:val="00913704"/>
    <w:rsid w:val="009764CB"/>
    <w:rsid w:val="009B7249"/>
    <w:rsid w:val="00A9512F"/>
    <w:rsid w:val="00B36914"/>
    <w:rsid w:val="00B44292"/>
    <w:rsid w:val="00C12B1A"/>
    <w:rsid w:val="00D92137"/>
    <w:rsid w:val="00D94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85E3"/>
  <w15:docId w15:val="{85ADA84B-7FCA-4341-A6C7-8A49A3D5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360" w:lineRule="auto"/>
    </w:pPr>
    <w:rPr>
      <w:rFonts w:ascii="Arial" w:hAnsi="Arial" w:cs="Arial Unicode MS"/>
      <w:color w:val="000000"/>
      <w:sz w:val="22"/>
      <w:szCs w:val="22"/>
      <w:u w:color="000000"/>
    </w:rPr>
  </w:style>
  <w:style w:type="paragraph" w:styleId="Nadpis2">
    <w:name w:val="heading 2"/>
    <w:next w:val="Normln"/>
    <w:uiPriority w:val="9"/>
    <w:unhideWhenUsed/>
    <w:qFormat/>
    <w:pPr>
      <w:keepNext/>
      <w:keepLines/>
      <w:spacing w:before="40" w:line="360" w:lineRule="auto"/>
      <w:outlineLvl w:val="1"/>
    </w:pPr>
    <w:rPr>
      <w:rFonts w:ascii="Arial" w:hAnsi="Arial" w:cs="Arial Unicode MS"/>
      <w:color w:val="2E74B5"/>
      <w:sz w:val="36"/>
      <w:szCs w:val="36"/>
      <w:u w:color="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ascii="Calibri" w:eastAsia="Calibri" w:hAnsi="Calibri" w:cs="Calibri"/>
      <w:color w:val="000000"/>
      <w:sz w:val="22"/>
      <w:szCs w:val="22"/>
      <w:u w:color="000000"/>
    </w:r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Odstavecseseznamem">
    <w:name w:val="List Paragraph"/>
    <w:pPr>
      <w:spacing w:after="160" w:line="360" w:lineRule="auto"/>
      <w:ind w:left="720"/>
    </w:pPr>
    <w:rPr>
      <w:rFonts w:ascii="Arial" w:eastAsia="Arial" w:hAnsi="Arial" w:cs="Arial"/>
      <w:color w:val="000000"/>
      <w:sz w:val="22"/>
      <w:szCs w:val="22"/>
      <w:u w:color="000000"/>
    </w:rPr>
  </w:style>
  <w:style w:type="numbering" w:customStyle="1" w:styleId="Importovanstyl1">
    <w:name w:val="Importovaný styl 1"/>
    <w:pPr>
      <w:numPr>
        <w:numId w:val="1"/>
      </w:numPr>
    </w:pPr>
  </w:style>
  <w:style w:type="paragraph" w:styleId="Normlnweb">
    <w:name w:val="Normal (Web)"/>
    <w:pPr>
      <w:spacing w:before="100" w:after="100"/>
    </w:pPr>
    <w:rPr>
      <w:rFonts w:cs="Arial Unicode MS"/>
      <w:color w:val="000000"/>
      <w:sz w:val="24"/>
      <w:szCs w:val="24"/>
      <w:u w:color="000000"/>
    </w:r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character" w:customStyle="1" w:styleId="Hyperlink0">
    <w:name w:val="Hyperlink.0"/>
    <w:basedOn w:val="Hypertextovodkaz"/>
    <w:rPr>
      <w:color w:val="0563C1"/>
      <w:u w:val="single" w:color="0563C1"/>
    </w:rPr>
  </w:style>
  <w:style w:type="numbering" w:customStyle="1" w:styleId="Importovanstyl5">
    <w:name w:val="Importovaný styl 5"/>
    <w:pPr>
      <w:numPr>
        <w:numId w:val="7"/>
      </w:numPr>
    </w:pPr>
  </w:style>
  <w:style w:type="numbering" w:customStyle="1" w:styleId="Importovanstyl6">
    <w:name w:val="Importovaný styl 6"/>
    <w:pPr>
      <w:numPr>
        <w:numId w:val="9"/>
      </w:numPr>
    </w:pPr>
  </w:style>
  <w:style w:type="character" w:styleId="Nevyeenzmnka">
    <w:name w:val="Unresolved Mention"/>
    <w:basedOn w:val="Standardnpsmoodstavce"/>
    <w:uiPriority w:val="99"/>
    <w:semiHidden/>
    <w:unhideWhenUsed/>
    <w:rsid w:val="008A3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640">
      <w:bodyDiv w:val="1"/>
      <w:marLeft w:val="0"/>
      <w:marRight w:val="0"/>
      <w:marTop w:val="0"/>
      <w:marBottom w:val="0"/>
      <w:divBdr>
        <w:top w:val="none" w:sz="0" w:space="0" w:color="auto"/>
        <w:left w:val="none" w:sz="0" w:space="0" w:color="auto"/>
        <w:bottom w:val="none" w:sz="0" w:space="0" w:color="auto"/>
        <w:right w:val="none" w:sz="0" w:space="0" w:color="auto"/>
      </w:divBdr>
    </w:div>
    <w:div w:id="60181496">
      <w:bodyDiv w:val="1"/>
      <w:marLeft w:val="0"/>
      <w:marRight w:val="0"/>
      <w:marTop w:val="0"/>
      <w:marBottom w:val="0"/>
      <w:divBdr>
        <w:top w:val="none" w:sz="0" w:space="0" w:color="auto"/>
        <w:left w:val="none" w:sz="0" w:space="0" w:color="auto"/>
        <w:bottom w:val="none" w:sz="0" w:space="0" w:color="auto"/>
        <w:right w:val="none" w:sz="0" w:space="0" w:color="auto"/>
      </w:divBdr>
    </w:div>
    <w:div w:id="131363146">
      <w:bodyDiv w:val="1"/>
      <w:marLeft w:val="0"/>
      <w:marRight w:val="0"/>
      <w:marTop w:val="0"/>
      <w:marBottom w:val="0"/>
      <w:divBdr>
        <w:top w:val="none" w:sz="0" w:space="0" w:color="auto"/>
        <w:left w:val="none" w:sz="0" w:space="0" w:color="auto"/>
        <w:bottom w:val="none" w:sz="0" w:space="0" w:color="auto"/>
        <w:right w:val="none" w:sz="0" w:space="0" w:color="auto"/>
      </w:divBdr>
    </w:div>
    <w:div w:id="234823413">
      <w:bodyDiv w:val="1"/>
      <w:marLeft w:val="0"/>
      <w:marRight w:val="0"/>
      <w:marTop w:val="0"/>
      <w:marBottom w:val="0"/>
      <w:divBdr>
        <w:top w:val="none" w:sz="0" w:space="0" w:color="auto"/>
        <w:left w:val="none" w:sz="0" w:space="0" w:color="auto"/>
        <w:bottom w:val="none" w:sz="0" w:space="0" w:color="auto"/>
        <w:right w:val="none" w:sz="0" w:space="0" w:color="auto"/>
      </w:divBdr>
    </w:div>
    <w:div w:id="343752362">
      <w:bodyDiv w:val="1"/>
      <w:marLeft w:val="0"/>
      <w:marRight w:val="0"/>
      <w:marTop w:val="0"/>
      <w:marBottom w:val="0"/>
      <w:divBdr>
        <w:top w:val="none" w:sz="0" w:space="0" w:color="auto"/>
        <w:left w:val="none" w:sz="0" w:space="0" w:color="auto"/>
        <w:bottom w:val="none" w:sz="0" w:space="0" w:color="auto"/>
        <w:right w:val="none" w:sz="0" w:space="0" w:color="auto"/>
      </w:divBdr>
    </w:div>
    <w:div w:id="445541209">
      <w:bodyDiv w:val="1"/>
      <w:marLeft w:val="0"/>
      <w:marRight w:val="0"/>
      <w:marTop w:val="0"/>
      <w:marBottom w:val="0"/>
      <w:divBdr>
        <w:top w:val="none" w:sz="0" w:space="0" w:color="auto"/>
        <w:left w:val="none" w:sz="0" w:space="0" w:color="auto"/>
        <w:bottom w:val="none" w:sz="0" w:space="0" w:color="auto"/>
        <w:right w:val="none" w:sz="0" w:space="0" w:color="auto"/>
      </w:divBdr>
    </w:div>
    <w:div w:id="476847182">
      <w:bodyDiv w:val="1"/>
      <w:marLeft w:val="0"/>
      <w:marRight w:val="0"/>
      <w:marTop w:val="0"/>
      <w:marBottom w:val="0"/>
      <w:divBdr>
        <w:top w:val="none" w:sz="0" w:space="0" w:color="auto"/>
        <w:left w:val="none" w:sz="0" w:space="0" w:color="auto"/>
        <w:bottom w:val="none" w:sz="0" w:space="0" w:color="auto"/>
        <w:right w:val="none" w:sz="0" w:space="0" w:color="auto"/>
      </w:divBdr>
    </w:div>
    <w:div w:id="743067192">
      <w:bodyDiv w:val="1"/>
      <w:marLeft w:val="0"/>
      <w:marRight w:val="0"/>
      <w:marTop w:val="0"/>
      <w:marBottom w:val="0"/>
      <w:divBdr>
        <w:top w:val="none" w:sz="0" w:space="0" w:color="auto"/>
        <w:left w:val="none" w:sz="0" w:space="0" w:color="auto"/>
        <w:bottom w:val="none" w:sz="0" w:space="0" w:color="auto"/>
        <w:right w:val="none" w:sz="0" w:space="0" w:color="auto"/>
      </w:divBdr>
    </w:div>
    <w:div w:id="834152750">
      <w:bodyDiv w:val="1"/>
      <w:marLeft w:val="0"/>
      <w:marRight w:val="0"/>
      <w:marTop w:val="0"/>
      <w:marBottom w:val="0"/>
      <w:divBdr>
        <w:top w:val="none" w:sz="0" w:space="0" w:color="auto"/>
        <w:left w:val="none" w:sz="0" w:space="0" w:color="auto"/>
        <w:bottom w:val="none" w:sz="0" w:space="0" w:color="auto"/>
        <w:right w:val="none" w:sz="0" w:space="0" w:color="auto"/>
      </w:divBdr>
    </w:div>
    <w:div w:id="862938366">
      <w:bodyDiv w:val="1"/>
      <w:marLeft w:val="0"/>
      <w:marRight w:val="0"/>
      <w:marTop w:val="0"/>
      <w:marBottom w:val="0"/>
      <w:divBdr>
        <w:top w:val="none" w:sz="0" w:space="0" w:color="auto"/>
        <w:left w:val="none" w:sz="0" w:space="0" w:color="auto"/>
        <w:bottom w:val="none" w:sz="0" w:space="0" w:color="auto"/>
        <w:right w:val="none" w:sz="0" w:space="0" w:color="auto"/>
      </w:divBdr>
    </w:div>
    <w:div w:id="1242064984">
      <w:bodyDiv w:val="1"/>
      <w:marLeft w:val="0"/>
      <w:marRight w:val="0"/>
      <w:marTop w:val="0"/>
      <w:marBottom w:val="0"/>
      <w:divBdr>
        <w:top w:val="none" w:sz="0" w:space="0" w:color="auto"/>
        <w:left w:val="none" w:sz="0" w:space="0" w:color="auto"/>
        <w:bottom w:val="none" w:sz="0" w:space="0" w:color="auto"/>
        <w:right w:val="none" w:sz="0" w:space="0" w:color="auto"/>
      </w:divBdr>
    </w:div>
    <w:div w:id="1247575462">
      <w:bodyDiv w:val="1"/>
      <w:marLeft w:val="0"/>
      <w:marRight w:val="0"/>
      <w:marTop w:val="0"/>
      <w:marBottom w:val="0"/>
      <w:divBdr>
        <w:top w:val="none" w:sz="0" w:space="0" w:color="auto"/>
        <w:left w:val="none" w:sz="0" w:space="0" w:color="auto"/>
        <w:bottom w:val="none" w:sz="0" w:space="0" w:color="auto"/>
        <w:right w:val="none" w:sz="0" w:space="0" w:color="auto"/>
      </w:divBdr>
    </w:div>
    <w:div w:id="1308050027">
      <w:bodyDiv w:val="1"/>
      <w:marLeft w:val="0"/>
      <w:marRight w:val="0"/>
      <w:marTop w:val="0"/>
      <w:marBottom w:val="0"/>
      <w:divBdr>
        <w:top w:val="none" w:sz="0" w:space="0" w:color="auto"/>
        <w:left w:val="none" w:sz="0" w:space="0" w:color="auto"/>
        <w:bottom w:val="none" w:sz="0" w:space="0" w:color="auto"/>
        <w:right w:val="none" w:sz="0" w:space="0" w:color="auto"/>
      </w:divBdr>
    </w:div>
    <w:div w:id="1345742541">
      <w:bodyDiv w:val="1"/>
      <w:marLeft w:val="0"/>
      <w:marRight w:val="0"/>
      <w:marTop w:val="0"/>
      <w:marBottom w:val="0"/>
      <w:divBdr>
        <w:top w:val="none" w:sz="0" w:space="0" w:color="auto"/>
        <w:left w:val="none" w:sz="0" w:space="0" w:color="auto"/>
        <w:bottom w:val="none" w:sz="0" w:space="0" w:color="auto"/>
        <w:right w:val="none" w:sz="0" w:space="0" w:color="auto"/>
      </w:divBdr>
    </w:div>
    <w:div w:id="1658001226">
      <w:bodyDiv w:val="1"/>
      <w:marLeft w:val="0"/>
      <w:marRight w:val="0"/>
      <w:marTop w:val="0"/>
      <w:marBottom w:val="0"/>
      <w:divBdr>
        <w:top w:val="none" w:sz="0" w:space="0" w:color="auto"/>
        <w:left w:val="none" w:sz="0" w:space="0" w:color="auto"/>
        <w:bottom w:val="none" w:sz="0" w:space="0" w:color="auto"/>
        <w:right w:val="none" w:sz="0" w:space="0" w:color="auto"/>
      </w:divBdr>
    </w:div>
    <w:div w:id="1768304353">
      <w:bodyDiv w:val="1"/>
      <w:marLeft w:val="0"/>
      <w:marRight w:val="0"/>
      <w:marTop w:val="0"/>
      <w:marBottom w:val="0"/>
      <w:divBdr>
        <w:top w:val="none" w:sz="0" w:space="0" w:color="auto"/>
        <w:left w:val="none" w:sz="0" w:space="0" w:color="auto"/>
        <w:bottom w:val="none" w:sz="0" w:space="0" w:color="auto"/>
        <w:right w:val="none" w:sz="0" w:space="0" w:color="auto"/>
      </w:divBdr>
    </w:div>
    <w:div w:id="1801798437">
      <w:bodyDiv w:val="1"/>
      <w:marLeft w:val="0"/>
      <w:marRight w:val="0"/>
      <w:marTop w:val="0"/>
      <w:marBottom w:val="0"/>
      <w:divBdr>
        <w:top w:val="none" w:sz="0" w:space="0" w:color="auto"/>
        <w:left w:val="none" w:sz="0" w:space="0" w:color="auto"/>
        <w:bottom w:val="none" w:sz="0" w:space="0" w:color="auto"/>
        <w:right w:val="none" w:sz="0" w:space="0" w:color="auto"/>
      </w:divBdr>
    </w:div>
    <w:div w:id="1968511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ustomXml" Target="ink/ink1.xml"/><Relationship Id="rId17" Type="http://schemas.openxmlformats.org/officeDocument/2006/relationships/hyperlink" Target="mailto:ucetni@elanek.cz" TargetMode="External"/><Relationship Id="rId2" Type="http://schemas.openxmlformats.org/officeDocument/2006/relationships/styles" Target="styles.xml"/><Relationship Id="rId16" Type="http://schemas.openxmlformats.org/officeDocument/2006/relationships/hyperlink" Target="mailto:chrudim@elanek.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ink/ink1.xml><?xml version="1.0" encoding="utf-8"?>
<inkml:ink xmlns:inkml="http://www.w3.org/2003/InkML">
  <inkml:definitions/>
</inkml:ink>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3199</Words>
  <Characters>18877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Červenka</dc:creator>
  <cp:lastModifiedBy>Lukáš Červenka</cp:lastModifiedBy>
  <cp:revision>3</cp:revision>
  <cp:lastPrinted>2025-04-01T07:45:00Z</cp:lastPrinted>
  <dcterms:created xsi:type="dcterms:W3CDTF">2025-03-18T20:12:00Z</dcterms:created>
  <dcterms:modified xsi:type="dcterms:W3CDTF">2025-04-01T07:47:00Z</dcterms:modified>
</cp:coreProperties>
</file>