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C7E7" w14:textId="4C60ADD7" w:rsidR="00005C4D" w:rsidRDefault="00005C4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bookmarkStart w:id="0" w:name="_Hlk7777196"/>
      <w:r>
        <w:rPr>
          <w:noProof/>
        </w:rPr>
        <w:drawing>
          <wp:anchor distT="0" distB="0" distL="0" distR="0" simplePos="0" relativeHeight="251661312" behindDoc="1" locked="0" layoutInCell="1" allowOverlap="1" wp14:anchorId="33F9FB0E" wp14:editId="27012F65">
            <wp:simplePos x="0" y="0"/>
            <wp:positionH relativeFrom="page">
              <wp:posOffset>277813</wp:posOffset>
            </wp:positionH>
            <wp:positionV relativeFrom="page">
              <wp:posOffset>372427</wp:posOffset>
            </wp:positionV>
            <wp:extent cx="6815471" cy="914400"/>
            <wp:effectExtent l="0" t="0" r="0" b="0"/>
            <wp:wrapNone/>
            <wp:docPr id="1520294986" name="officeArt object" descr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2" descr="Obrázek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5471" cy="914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731E0AD" w14:textId="77777777" w:rsidR="00005C4D" w:rsidRDefault="00005C4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3603F340" w14:textId="77777777" w:rsidR="00005C4D" w:rsidRDefault="00005C4D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</w:p>
    <w:p w14:paraId="33C25CF7" w14:textId="41F04C43" w:rsidR="00747C84" w:rsidRDefault="00000000" w:rsidP="00005C4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VNIT</w:t>
      </w:r>
      <w:r>
        <w:rPr>
          <w:rFonts w:ascii="Times New Roman" w:hAnsi="Times New Roman"/>
          <w:b/>
          <w:bCs/>
          <w:sz w:val="28"/>
          <w:szCs w:val="28"/>
        </w:rPr>
        <w:t>ŘNÍ PRAVIDLA DĚTSK</w:t>
      </w:r>
      <w:r>
        <w:rPr>
          <w:rFonts w:ascii="Times New Roman" w:hAnsi="Times New Roman"/>
          <w:b/>
          <w:bCs/>
          <w:sz w:val="28"/>
          <w:szCs w:val="28"/>
          <w:lang w:val="pt-PT"/>
        </w:rPr>
        <w:t xml:space="preserve">É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SKUPINY EL</w:t>
      </w:r>
      <w:r>
        <w:rPr>
          <w:rFonts w:ascii="Times New Roman" w:hAnsi="Times New Roman"/>
          <w:b/>
          <w:bCs/>
          <w:sz w:val="28"/>
          <w:szCs w:val="28"/>
        </w:rPr>
        <w:t>Á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NEK</w:t>
      </w:r>
      <w:r w:rsidR="008759A1">
        <w:rPr>
          <w:rFonts w:ascii="Times New Roman" w:hAnsi="Times New Roman"/>
          <w:b/>
          <w:bCs/>
          <w:sz w:val="28"/>
          <w:szCs w:val="28"/>
          <w:lang w:val="de-DE"/>
        </w:rPr>
        <w:t xml:space="preserve"> CHRUDIM II</w:t>
      </w:r>
    </w:p>
    <w:p w14:paraId="25F395FA" w14:textId="7383EC29" w:rsidR="00747C84" w:rsidRPr="00005C4D" w:rsidRDefault="00000000" w:rsidP="00005C4D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Vydaná v souladu s § 10 odst. 1 zákona č. 247/2014 Sb., zákon o poskytování péč</w:t>
      </w:r>
      <w:r>
        <w:rPr>
          <w:rFonts w:ascii="Times New Roman" w:hAnsi="Times New Roman"/>
          <w:sz w:val="20"/>
          <w:szCs w:val="20"/>
          <w:lang w:val="pt-PT"/>
        </w:rPr>
        <w:t>e o d</w:t>
      </w:r>
      <w:r>
        <w:rPr>
          <w:rFonts w:ascii="Times New Roman" w:hAnsi="Times New Roman"/>
          <w:sz w:val="20"/>
          <w:szCs w:val="20"/>
        </w:rPr>
        <w:t>ítě v dětsk</w:t>
      </w:r>
      <w:r>
        <w:rPr>
          <w:rFonts w:ascii="Times New Roman" w:hAnsi="Times New Roman"/>
          <w:sz w:val="20"/>
          <w:szCs w:val="20"/>
          <w:lang w:val="fr-FR"/>
        </w:rPr>
        <w:t xml:space="preserve">é </w:t>
      </w:r>
      <w:r>
        <w:rPr>
          <w:rFonts w:ascii="Times New Roman" w:hAnsi="Times New Roman"/>
          <w:sz w:val="20"/>
          <w:szCs w:val="20"/>
        </w:rPr>
        <w:t xml:space="preserve">skupině a o změně souvisejících zákonů. </w:t>
      </w:r>
    </w:p>
    <w:p w14:paraId="0CCD5018" w14:textId="77777777" w:rsidR="00747C84" w:rsidRDefault="00000000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lang w:val="pt-PT"/>
        </w:rPr>
        <w:t>Organiza</w:t>
      </w:r>
      <w:r>
        <w:rPr>
          <w:rFonts w:ascii="Times New Roman" w:hAnsi="Times New Roman"/>
          <w:b/>
          <w:bCs/>
          <w:sz w:val="52"/>
          <w:szCs w:val="52"/>
        </w:rPr>
        <w:t>ční řá</w:t>
      </w:r>
      <w:r>
        <w:rPr>
          <w:rFonts w:ascii="Times New Roman" w:hAnsi="Times New Roman"/>
          <w:b/>
          <w:bCs/>
          <w:sz w:val="52"/>
          <w:szCs w:val="52"/>
          <w:lang w:val="es-ES_tradnl"/>
        </w:rPr>
        <w:t>d EL</w:t>
      </w:r>
      <w:r>
        <w:rPr>
          <w:rFonts w:ascii="Times New Roman" w:hAnsi="Times New Roman"/>
          <w:b/>
          <w:bCs/>
          <w:sz w:val="52"/>
          <w:szCs w:val="52"/>
        </w:rPr>
        <w:t>Á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 xml:space="preserve">NEK </w:t>
      </w:r>
      <w:r>
        <w:rPr>
          <w:rFonts w:ascii="Times New Roman" w:hAnsi="Times New Roman"/>
          <w:b/>
          <w:bCs/>
          <w:sz w:val="52"/>
          <w:szCs w:val="52"/>
        </w:rPr>
        <w:t>č. 1</w:t>
      </w:r>
    </w:p>
    <w:p w14:paraId="3B866C01" w14:textId="77777777" w:rsidR="00747C84" w:rsidRDefault="00000000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Provozní řád š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>aten</w:t>
      </w:r>
    </w:p>
    <w:p w14:paraId="2EEA408D" w14:textId="77777777" w:rsidR="00747C84" w:rsidRDefault="00747C84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6BBB210F" w14:textId="24EFB6B6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Každ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dítě má svoje vlastní přidělené místo v šatně, které je označené obrázkem.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Na toto místo si můžete dávat vše, co je ve školce povoleno (oblečení, ubrousky, py</w:t>
      </w:r>
      <w:r w:rsidR="0062211F"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amka, plyšá</w:t>
      </w:r>
      <w:r>
        <w:rPr>
          <w:rFonts w:ascii="Times New Roman" w:hAnsi="Times New Roman"/>
          <w:sz w:val="24"/>
          <w:szCs w:val="24"/>
          <w:lang w:val="pt-PT"/>
        </w:rPr>
        <w:t xml:space="preserve">ci apod.). </w:t>
      </w:r>
      <w:r>
        <w:rPr>
          <w:rFonts w:ascii="Times New Roman" w:hAnsi="Times New Roman"/>
          <w:sz w:val="24"/>
          <w:szCs w:val="24"/>
        </w:rPr>
        <w:t>Lavička slouží k pohodlnému převlečení a následnému uschování přezůvek do oddělených přihrádek.</w:t>
      </w:r>
    </w:p>
    <w:p w14:paraId="04F0335D" w14:textId="0BDD17C5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noProof/>
        </w:rPr>
        <w:drawing>
          <wp:anchor distT="57150" distB="57150" distL="57150" distR="57150" simplePos="0" relativeHeight="251659264" behindDoc="0" locked="0" layoutInCell="1" allowOverlap="1" wp14:anchorId="0AD9BE8F" wp14:editId="5E701A89">
            <wp:simplePos x="0" y="0"/>
            <wp:positionH relativeFrom="column">
              <wp:posOffset>4476750</wp:posOffset>
            </wp:positionH>
            <wp:positionV relativeFrom="line">
              <wp:posOffset>122555</wp:posOffset>
            </wp:positionV>
            <wp:extent cx="1663065" cy="178879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7887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Pro všechny dě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ti </w:t>
      </w:r>
      <w:r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b/>
          <w:bCs/>
          <w:sz w:val="24"/>
          <w:szCs w:val="24"/>
        </w:rPr>
        <w:t>zakázan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 nechávat sv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věci v mimo prostory převl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kací</w:t>
      </w:r>
      <w:r>
        <w:rPr>
          <w:rFonts w:ascii="Times New Roman" w:hAnsi="Times New Roman"/>
          <w:sz w:val="24"/>
          <w:szCs w:val="24"/>
          <w:lang w:val="de-DE"/>
        </w:rPr>
        <w:t xml:space="preserve">ch </w:t>
      </w:r>
      <w:r>
        <w:rPr>
          <w:rFonts w:ascii="Times New Roman" w:hAnsi="Times New Roman"/>
          <w:sz w:val="24"/>
          <w:szCs w:val="24"/>
        </w:rPr>
        <w:t>šatniček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Znamená </w:t>
      </w:r>
      <w:r>
        <w:rPr>
          <w:rFonts w:ascii="Times New Roman" w:hAnsi="Times New Roman"/>
          <w:sz w:val="24"/>
          <w:szCs w:val="24"/>
          <w:lang w:val="it-IT"/>
        </w:rPr>
        <w:t xml:space="preserve">to, </w:t>
      </w:r>
      <w:r>
        <w:rPr>
          <w:rFonts w:ascii="Times New Roman" w:hAnsi="Times New Roman"/>
          <w:sz w:val="24"/>
          <w:szCs w:val="24"/>
        </w:rPr>
        <w:t>že v den, kdy má</w:t>
      </w:r>
      <w:r>
        <w:rPr>
          <w:rFonts w:ascii="Times New Roman" w:hAnsi="Times New Roman"/>
          <w:sz w:val="24"/>
          <w:szCs w:val="24"/>
          <w:lang w:val="de-DE"/>
        </w:rPr>
        <w:t>te doch</w:t>
      </w:r>
      <w:r>
        <w:rPr>
          <w:rFonts w:ascii="Times New Roman" w:hAnsi="Times New Roman"/>
          <w:sz w:val="24"/>
          <w:szCs w:val="24"/>
        </w:rPr>
        <w:t>ázku, bude Vaše místečko v </w:t>
      </w:r>
      <w:r>
        <w:rPr>
          <w:rFonts w:ascii="Times New Roman" w:hAnsi="Times New Roman"/>
          <w:sz w:val="24"/>
          <w:szCs w:val="24"/>
          <w:lang w:val="it-IT"/>
        </w:rPr>
        <w:t>otev</w:t>
      </w:r>
      <w:r>
        <w:rPr>
          <w:rFonts w:ascii="Times New Roman" w:hAnsi="Times New Roman"/>
          <w:sz w:val="24"/>
          <w:szCs w:val="24"/>
        </w:rPr>
        <w:t>řené šatně přichystan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, pověsíte bundu na věšáček, odložíte svrchní vrstvy šatů </w:t>
      </w:r>
      <w:r>
        <w:rPr>
          <w:rFonts w:ascii="Times New Roman" w:hAnsi="Times New Roman"/>
          <w:sz w:val="24"/>
          <w:szCs w:val="24"/>
          <w:lang w:val="pt-PT"/>
        </w:rPr>
        <w:t>do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  <w:lang w:val="de-DE"/>
        </w:rPr>
        <w:t>ihr</w:t>
      </w:r>
      <w:r>
        <w:rPr>
          <w:rFonts w:ascii="Times New Roman" w:hAnsi="Times New Roman"/>
          <w:sz w:val="24"/>
          <w:szCs w:val="24"/>
        </w:rPr>
        <w:t>ádek šatničky, botky dětí dáte pod lavic</w:t>
      </w:r>
      <w:r w:rsidR="0062211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v šatně. Jakmile školku opouštíte, toto místečko v </w:t>
      </w:r>
      <w:r>
        <w:rPr>
          <w:rFonts w:ascii="Times New Roman" w:hAnsi="Times New Roman"/>
          <w:sz w:val="24"/>
          <w:szCs w:val="24"/>
          <w:lang w:val="it-IT"/>
        </w:rPr>
        <w:t>otev</w:t>
      </w:r>
      <w:r>
        <w:rPr>
          <w:rFonts w:ascii="Times New Roman" w:hAnsi="Times New Roman"/>
          <w:sz w:val="24"/>
          <w:szCs w:val="24"/>
        </w:rPr>
        <w:t>řené šatně musí být uklizené, tedy vešker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osobní věci je nutn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uklidit do vaší přidělené přihrádky</w:t>
      </w:r>
      <w:r w:rsidR="003B4377">
        <w:rPr>
          <w:rFonts w:ascii="Times New Roman" w:hAnsi="Times New Roman"/>
          <w:sz w:val="24"/>
          <w:szCs w:val="24"/>
        </w:rPr>
        <w:t xml:space="preserve"> nebo boxu</w:t>
      </w:r>
      <w:r>
        <w:rPr>
          <w:rFonts w:ascii="Times New Roman" w:hAnsi="Times New Roman"/>
          <w:sz w:val="24"/>
          <w:szCs w:val="24"/>
        </w:rPr>
        <w:t>, kter</w:t>
      </w:r>
      <w:r w:rsidR="003B4377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j</w:t>
      </w:r>
      <w:r w:rsidR="003B4377">
        <w:rPr>
          <w:rFonts w:ascii="Times New Roman" w:hAnsi="Times New Roman"/>
          <w:sz w:val="24"/>
          <w:szCs w:val="24"/>
        </w:rPr>
        <w:t>sou</w:t>
      </w:r>
      <w:r>
        <w:rPr>
          <w:rFonts w:ascii="Times New Roman" w:hAnsi="Times New Roman"/>
          <w:sz w:val="24"/>
          <w:szCs w:val="24"/>
        </w:rPr>
        <w:t xml:space="preserve"> k tomu určen</w:t>
      </w:r>
      <w:r w:rsidR="003B4377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14:paraId="0DEF3474" w14:textId="77777777" w:rsidR="00747C84" w:rsidRDefault="00747C84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CBC0C6D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 předává Rodič v prostorech šatny a dále není dovoleno vstupovat do třídy bez souhlasu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osoby.</w:t>
      </w:r>
    </w:p>
    <w:p w14:paraId="4535739C" w14:textId="77777777" w:rsidR="00747C84" w:rsidRDefault="00747C84">
      <w:pPr>
        <w:pStyle w:val="Odstavecseseznamem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A1027D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tý</w:t>
      </w:r>
      <w:r>
        <w:rPr>
          <w:rFonts w:ascii="Times New Roman" w:hAnsi="Times New Roman"/>
          <w:sz w:val="24"/>
          <w:szCs w:val="24"/>
          <w:lang w:val="de-DE"/>
        </w:rPr>
        <w:t>m El</w:t>
      </w:r>
      <w:r>
        <w:rPr>
          <w:rFonts w:ascii="Times New Roman" w:hAnsi="Times New Roman"/>
          <w:sz w:val="24"/>
          <w:szCs w:val="24"/>
        </w:rPr>
        <w:t>ánek</w:t>
      </w:r>
    </w:p>
    <w:p w14:paraId="71E92E94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</w:rPr>
        <w:t>Ing. Tereza Červenková</w:t>
      </w:r>
    </w:p>
    <w:p w14:paraId="19ACD450" w14:textId="5C4DA94A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Platnost a účinnost od 1. </w:t>
      </w:r>
      <w:r w:rsidR="00005C4D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 2024</w:t>
      </w:r>
    </w:p>
    <w:p w14:paraId="1659ADF3" w14:textId="77777777" w:rsidR="00747C84" w:rsidRDefault="00747C84">
      <w:pPr>
        <w:pStyle w:val="Odstavecseseznamem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26E5820" w14:textId="77777777" w:rsidR="00D94B8D" w:rsidRDefault="00D94B8D">
      <w:pPr>
        <w:spacing w:after="0"/>
        <w:jc w:val="center"/>
        <w:rPr>
          <w:rFonts w:ascii="Times New Roman" w:hAnsi="Times New Roman"/>
          <w:b/>
          <w:bCs/>
          <w:sz w:val="52"/>
          <w:szCs w:val="52"/>
          <w:lang w:val="pt-PT"/>
        </w:rPr>
      </w:pPr>
    </w:p>
    <w:p w14:paraId="0972EF30" w14:textId="51AC84C5" w:rsidR="00747C8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lang w:val="pt-PT"/>
        </w:rPr>
        <w:lastRenderedPageBreak/>
        <w:t>Organiza</w:t>
      </w:r>
      <w:r>
        <w:rPr>
          <w:rFonts w:ascii="Times New Roman" w:hAnsi="Times New Roman"/>
          <w:b/>
          <w:bCs/>
          <w:sz w:val="52"/>
          <w:szCs w:val="52"/>
        </w:rPr>
        <w:t>ční řá</w:t>
      </w:r>
      <w:r>
        <w:rPr>
          <w:rFonts w:ascii="Times New Roman" w:hAnsi="Times New Roman"/>
          <w:b/>
          <w:bCs/>
          <w:sz w:val="52"/>
          <w:szCs w:val="52"/>
          <w:lang w:val="es-ES_tradnl"/>
        </w:rPr>
        <w:t>d EL</w:t>
      </w:r>
      <w:r>
        <w:rPr>
          <w:rFonts w:ascii="Times New Roman" w:hAnsi="Times New Roman"/>
          <w:b/>
          <w:bCs/>
          <w:sz w:val="52"/>
          <w:szCs w:val="52"/>
        </w:rPr>
        <w:t>Á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 xml:space="preserve">NEK </w:t>
      </w:r>
      <w:r>
        <w:rPr>
          <w:rFonts w:ascii="Times New Roman" w:hAnsi="Times New Roman"/>
          <w:b/>
          <w:bCs/>
          <w:sz w:val="52"/>
          <w:szCs w:val="52"/>
        </w:rPr>
        <w:t>č. 2</w:t>
      </w:r>
    </w:p>
    <w:p w14:paraId="194EC8DA" w14:textId="77777777" w:rsidR="00747C84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Úrazy a nemoci ve školce</w:t>
      </w:r>
    </w:p>
    <w:p w14:paraId="7E7C0073" w14:textId="77777777" w:rsidR="00747C84" w:rsidRDefault="00747C8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762A30E3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Práva a povinnosti rodiče</w:t>
      </w:r>
    </w:p>
    <w:p w14:paraId="4BA27112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Rodič je oprávněn předat Dítě k účasti na smluven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Programu ve Školce pouze zdrav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, bez evidentních známek nemoci.</w:t>
      </w:r>
    </w:p>
    <w:p w14:paraId="31D89C14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O p</w:t>
      </w:r>
      <w:r>
        <w:rPr>
          <w:rFonts w:ascii="Times New Roman" w:hAnsi="Times New Roman"/>
          <w:sz w:val="24"/>
          <w:szCs w:val="24"/>
        </w:rPr>
        <w:t>řípadných prvotních příznacích nemoci, alergie, či jin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indispozice Dítěte je Rodič povinen neprodleně informovat Provozovatele, nebo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osoby.</w:t>
      </w:r>
    </w:p>
    <w:p w14:paraId="5DE86B41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má dítě </w:t>
      </w:r>
      <w:r>
        <w:rPr>
          <w:rFonts w:ascii="Times New Roman" w:hAnsi="Times New Roman"/>
          <w:sz w:val="24"/>
          <w:szCs w:val="24"/>
          <w:lang w:val="da-DK"/>
        </w:rPr>
        <w:t>infek</w:t>
      </w:r>
      <w:r>
        <w:rPr>
          <w:rFonts w:ascii="Times New Roman" w:hAnsi="Times New Roman"/>
          <w:sz w:val="24"/>
          <w:szCs w:val="24"/>
        </w:rPr>
        <w:t>ční nemoc, je Rodič povinen neprodleně informovat Provozovatele a př</w:t>
      </w:r>
      <w:r>
        <w:rPr>
          <w:rFonts w:ascii="Times New Roman" w:hAnsi="Times New Roman"/>
          <w:sz w:val="24"/>
          <w:szCs w:val="24"/>
          <w:lang w:val="en-US"/>
        </w:rPr>
        <w:t>ed n</w:t>
      </w:r>
      <w:r>
        <w:rPr>
          <w:rFonts w:ascii="Times New Roman" w:hAnsi="Times New Roman"/>
          <w:sz w:val="24"/>
          <w:szCs w:val="24"/>
        </w:rPr>
        <w:t>ávratem do Školky přin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st potvrzení </w:t>
      </w:r>
      <w:r>
        <w:rPr>
          <w:rFonts w:ascii="Times New Roman" w:hAnsi="Times New Roman"/>
          <w:sz w:val="24"/>
          <w:szCs w:val="24"/>
          <w:lang w:val="en-US"/>
        </w:rPr>
        <w:t>od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kaře o ukončení léčby.</w:t>
      </w:r>
    </w:p>
    <w:p w14:paraId="38677B19" w14:textId="77777777" w:rsidR="00747C84" w:rsidRDefault="00747C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A49CB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Práva a povinnosti provozovatele</w:t>
      </w:r>
    </w:p>
    <w:p w14:paraId="5B1DD72C" w14:textId="77777777" w:rsidR="00747C84" w:rsidRDefault="0000000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 případě evidentní známky nemoci v průběhu pobytu dítěte ve Školce</w:t>
      </w:r>
    </w:p>
    <w:p w14:paraId="22D49884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mají povinnost kontaktovat rodič</w:t>
      </w:r>
      <w:r>
        <w:rPr>
          <w:rFonts w:ascii="Times New Roman" w:hAnsi="Times New Roman"/>
          <w:sz w:val="24"/>
          <w:szCs w:val="24"/>
          <w:lang w:val="es-ES_tradnl"/>
        </w:rPr>
        <w:t xml:space="preserve">e se </w:t>
      </w:r>
      <w:r>
        <w:rPr>
          <w:rFonts w:ascii="Times New Roman" w:hAnsi="Times New Roman"/>
          <w:sz w:val="24"/>
          <w:szCs w:val="24"/>
        </w:rPr>
        <w:t>žádostí o okamžitý odvoz dítě</w:t>
      </w:r>
      <w:r>
        <w:rPr>
          <w:rFonts w:ascii="Times New Roman" w:hAnsi="Times New Roman"/>
          <w:sz w:val="24"/>
          <w:szCs w:val="24"/>
          <w:lang w:val="nl-NL"/>
        </w:rPr>
        <w:t xml:space="preserve">te ze </w:t>
      </w:r>
      <w:r>
        <w:rPr>
          <w:rFonts w:ascii="Times New Roman" w:hAnsi="Times New Roman"/>
          <w:sz w:val="24"/>
          <w:szCs w:val="24"/>
        </w:rPr>
        <w:t>Školky. Rodič je povinen zajistit odvoz Dítě</w:t>
      </w:r>
      <w:r>
        <w:rPr>
          <w:rFonts w:ascii="Times New Roman" w:hAnsi="Times New Roman"/>
          <w:sz w:val="24"/>
          <w:szCs w:val="24"/>
          <w:lang w:val="nl-NL"/>
        </w:rPr>
        <w:t xml:space="preserve">te ze </w:t>
      </w:r>
      <w:r>
        <w:rPr>
          <w:rFonts w:ascii="Times New Roman" w:hAnsi="Times New Roman"/>
          <w:sz w:val="24"/>
          <w:szCs w:val="24"/>
        </w:rPr>
        <w:t>Školky bez zbytečn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odkladu po takov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oznámení.</w:t>
      </w:r>
    </w:p>
    <w:p w14:paraId="50EBB826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nesmí podávat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ky, masti, ani jin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přípravky k vnitřnímu užití, nebo kter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by porušovaly integritu kůže. Pověřená osoba nesmí prov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st další vyšetření (prohlídka kůže, prohlídka vlasů, měření teploty), dokud k tomu rodič nedá svůj souhlas.</w:t>
      </w:r>
    </w:p>
    <w:p w14:paraId="7E046C7B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osoby tuto skutečnost neprodleně oznámí </w:t>
      </w:r>
      <w:r>
        <w:rPr>
          <w:rFonts w:ascii="Times New Roman" w:hAnsi="Times New Roman"/>
          <w:sz w:val="24"/>
          <w:szCs w:val="24"/>
          <w:lang w:val="it-IT"/>
        </w:rPr>
        <w:t>i centr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es-ES_tradnl"/>
        </w:rPr>
        <w:t>le El</w:t>
      </w:r>
      <w:r>
        <w:rPr>
          <w:rFonts w:ascii="Times New Roman" w:hAnsi="Times New Roman"/>
          <w:sz w:val="24"/>
          <w:szCs w:val="24"/>
        </w:rPr>
        <w:t xml:space="preserve">ánka na </w:t>
      </w:r>
      <w:r>
        <w:rPr>
          <w:rFonts w:ascii="Times New Roman" w:hAnsi="Times New Roman"/>
          <w:sz w:val="24"/>
          <w:szCs w:val="24"/>
          <w:u w:color="FF0000"/>
          <w:lang w:val="pt-PT"/>
        </w:rPr>
        <w:t xml:space="preserve">tel. </w:t>
      </w:r>
      <w:r>
        <w:rPr>
          <w:rFonts w:ascii="Times New Roman" w:hAnsi="Times New Roman"/>
          <w:sz w:val="24"/>
          <w:szCs w:val="24"/>
          <w:u w:color="FF0000"/>
        </w:rPr>
        <w:t>605 183 682.</w:t>
      </w:r>
    </w:p>
    <w:p w14:paraId="0AC2B35B" w14:textId="77777777" w:rsidR="00747C84" w:rsidRDefault="00747C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676985" w14:textId="77777777" w:rsidR="00747C84" w:rsidRDefault="0000000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V případě lehk</w:t>
      </w:r>
      <w:r>
        <w:rPr>
          <w:rFonts w:ascii="Times New Roman" w:hAnsi="Times New Roman"/>
          <w:sz w:val="24"/>
          <w:szCs w:val="24"/>
          <w:u w:val="single"/>
          <w:lang w:val="fr-FR"/>
        </w:rPr>
        <w:t>é</w:t>
      </w:r>
      <w:r>
        <w:rPr>
          <w:rFonts w:ascii="Times New Roman" w:hAnsi="Times New Roman"/>
          <w:sz w:val="24"/>
          <w:szCs w:val="24"/>
          <w:u w:val="single"/>
        </w:rPr>
        <w:t>ho úrazu ve Školce</w:t>
      </w:r>
    </w:p>
    <w:p w14:paraId="1C480DC0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mají povinnost prov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st první pomoc a ošetř</w:t>
      </w:r>
      <w:r>
        <w:rPr>
          <w:rFonts w:ascii="Times New Roman" w:hAnsi="Times New Roman"/>
          <w:sz w:val="24"/>
          <w:szCs w:val="24"/>
          <w:lang w:val="de-DE"/>
        </w:rPr>
        <w:t>it D</w:t>
      </w:r>
      <w:r>
        <w:rPr>
          <w:rFonts w:ascii="Times New Roman" w:hAnsi="Times New Roman"/>
          <w:sz w:val="24"/>
          <w:szCs w:val="24"/>
        </w:rPr>
        <w:t>ítě. Neprodleně nato telefonicky kontaktovat Rodiče a pravdivě jim situaci popsat (čas, okolnosti, úraz, rozsah poranění, chování Dítěte). Důležit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je vždy upozornit, jestli se Dítě mohlo udeřit do hlavy či břicha.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nesmí podávat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ky, masti, ani jin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přípravky k vnitřnímu užití, nebo kter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by porušovaly integritu kůže.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nesmí podat Dítěti nápoj ani potravu, dokud nebude situace konzultována s Rodičem, a ten k tomu nedá svůj souhlas. Rodič rozhodne, zdali si pro Dítě přijede, nebo že Dítě zůstane ve Školce dle Programu.</w:t>
      </w:r>
    </w:p>
    <w:p w14:paraId="134450F3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by Dítě ve Školce zůstalo a situace se s časem zhoršila, mají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povinnost postup zopakovat, případně zavolat záchrannou službu.</w:t>
      </w:r>
    </w:p>
    <w:p w14:paraId="3EE237B8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zapíší úraz i č</w:t>
      </w:r>
      <w:r>
        <w:rPr>
          <w:rFonts w:ascii="Times New Roman" w:hAnsi="Times New Roman"/>
          <w:sz w:val="24"/>
          <w:szCs w:val="24"/>
          <w:lang w:val="en-US"/>
        </w:rPr>
        <w:t>as a pr</w:t>
      </w:r>
      <w:r>
        <w:rPr>
          <w:rFonts w:ascii="Times New Roman" w:hAnsi="Times New Roman"/>
          <w:sz w:val="24"/>
          <w:szCs w:val="24"/>
        </w:rPr>
        <w:t>ůběh rozhovoru s rodiči do knihy ú</w:t>
      </w:r>
      <w:r>
        <w:rPr>
          <w:rFonts w:ascii="Times New Roman" w:hAnsi="Times New Roman"/>
          <w:sz w:val="24"/>
          <w:szCs w:val="24"/>
          <w:lang w:val="it-IT"/>
        </w:rPr>
        <w:t>raz</w:t>
      </w:r>
      <w:r>
        <w:rPr>
          <w:rFonts w:ascii="Times New Roman" w:hAnsi="Times New Roman"/>
          <w:sz w:val="24"/>
          <w:szCs w:val="24"/>
        </w:rPr>
        <w:t>ů. Rodič je povinen tento záznam podepsat, nebo podepsat s výhradou.</w:t>
      </w:r>
    </w:p>
    <w:p w14:paraId="07806597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osoby tuto skutečnost neprodleně oznámí </w:t>
      </w:r>
      <w:r>
        <w:rPr>
          <w:rFonts w:ascii="Times New Roman" w:hAnsi="Times New Roman"/>
          <w:sz w:val="24"/>
          <w:szCs w:val="24"/>
          <w:lang w:val="it-IT"/>
        </w:rPr>
        <w:t>i centr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es-ES_tradnl"/>
        </w:rPr>
        <w:t>le El</w:t>
      </w:r>
      <w:r>
        <w:rPr>
          <w:rFonts w:ascii="Times New Roman" w:hAnsi="Times New Roman"/>
          <w:sz w:val="24"/>
          <w:szCs w:val="24"/>
        </w:rPr>
        <w:t xml:space="preserve">ánka na </w:t>
      </w:r>
      <w:r>
        <w:rPr>
          <w:rFonts w:ascii="Times New Roman" w:hAnsi="Times New Roman"/>
          <w:sz w:val="24"/>
          <w:szCs w:val="24"/>
          <w:u w:color="FF0000"/>
          <w:lang w:val="pt-PT"/>
        </w:rPr>
        <w:t xml:space="preserve">tel. </w:t>
      </w:r>
      <w:r>
        <w:rPr>
          <w:rFonts w:ascii="Times New Roman" w:hAnsi="Times New Roman"/>
          <w:sz w:val="24"/>
          <w:szCs w:val="24"/>
          <w:u w:color="FF0000"/>
        </w:rPr>
        <w:t>605 183 682.</w:t>
      </w:r>
    </w:p>
    <w:p w14:paraId="63C5F9DE" w14:textId="77777777" w:rsidR="00747C84" w:rsidRDefault="00747C84">
      <w:pPr>
        <w:pStyle w:val="Odstavecseseznamem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0F9357" w14:textId="77777777" w:rsidR="00747C84" w:rsidRDefault="00000000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V případě těžk</w:t>
      </w:r>
      <w:r>
        <w:rPr>
          <w:rFonts w:ascii="Times New Roman" w:hAnsi="Times New Roman"/>
          <w:sz w:val="24"/>
          <w:szCs w:val="24"/>
          <w:u w:val="single"/>
          <w:lang w:val="fr-FR"/>
        </w:rPr>
        <w:t>é</w:t>
      </w:r>
      <w:r>
        <w:rPr>
          <w:rFonts w:ascii="Times New Roman" w:hAnsi="Times New Roman"/>
          <w:sz w:val="24"/>
          <w:szCs w:val="24"/>
          <w:u w:val="single"/>
        </w:rPr>
        <w:t>ho úrazu ve Školce</w:t>
      </w:r>
    </w:p>
    <w:p w14:paraId="19943458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mají povinnost podat neprodleně první pomoc, pokud to situace vyžaduje, a to i bez předchozí konzultace s rodiči. Neposkytnutí první pomoci může být trestáno podle §</w:t>
      </w:r>
      <w:r>
        <w:rPr>
          <w:rFonts w:ascii="Times New Roman" w:hAnsi="Times New Roman"/>
          <w:sz w:val="24"/>
          <w:szCs w:val="24"/>
          <w:lang w:val="pt-PT"/>
        </w:rPr>
        <w:t xml:space="preserve">150 a </w:t>
      </w:r>
      <w:r>
        <w:rPr>
          <w:rFonts w:ascii="Times New Roman" w:hAnsi="Times New Roman"/>
          <w:sz w:val="24"/>
          <w:szCs w:val="24"/>
        </w:rPr>
        <w:t>§151 trestního zákoníku č. 40/2009 Sb.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neprodleně zavolají záchrannou službu a informují Rodič</w:t>
      </w:r>
      <w:r>
        <w:rPr>
          <w:rFonts w:ascii="Times New Roman" w:hAnsi="Times New Roman"/>
          <w:sz w:val="24"/>
          <w:szCs w:val="24"/>
          <w:lang w:val="it-IT"/>
        </w:rPr>
        <w:t>e. D</w:t>
      </w:r>
      <w:r>
        <w:rPr>
          <w:rFonts w:ascii="Times New Roman" w:hAnsi="Times New Roman"/>
          <w:sz w:val="24"/>
          <w:szCs w:val="24"/>
        </w:rPr>
        <w:t>ále bude Pověřená osoba postupovat dle instrukcí záchranářů.</w:t>
      </w:r>
    </w:p>
    <w:p w14:paraId="65A8CF3C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zapíší úraz i č</w:t>
      </w:r>
      <w:r>
        <w:rPr>
          <w:rFonts w:ascii="Times New Roman" w:hAnsi="Times New Roman"/>
          <w:sz w:val="24"/>
          <w:szCs w:val="24"/>
          <w:lang w:val="en-US"/>
        </w:rPr>
        <w:t>as a pr</w:t>
      </w:r>
      <w:r>
        <w:rPr>
          <w:rFonts w:ascii="Times New Roman" w:hAnsi="Times New Roman"/>
          <w:sz w:val="24"/>
          <w:szCs w:val="24"/>
        </w:rPr>
        <w:t>ůběh rozhovoru s rodiči do knihy ú</w:t>
      </w:r>
      <w:r>
        <w:rPr>
          <w:rFonts w:ascii="Times New Roman" w:hAnsi="Times New Roman"/>
          <w:sz w:val="24"/>
          <w:szCs w:val="24"/>
          <w:lang w:val="it-IT"/>
        </w:rPr>
        <w:t>raz</w:t>
      </w:r>
      <w:r>
        <w:rPr>
          <w:rFonts w:ascii="Times New Roman" w:hAnsi="Times New Roman"/>
          <w:sz w:val="24"/>
          <w:szCs w:val="24"/>
        </w:rPr>
        <w:t>ů. Rodič je povinen tento záznam podepsat, nebo podepsat s výhradou.</w:t>
      </w:r>
    </w:p>
    <w:p w14:paraId="182324A4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osoby tuto skutečnost neprodleně oznámí </w:t>
      </w:r>
      <w:r>
        <w:rPr>
          <w:rFonts w:ascii="Times New Roman" w:hAnsi="Times New Roman"/>
          <w:sz w:val="24"/>
          <w:szCs w:val="24"/>
          <w:lang w:val="it-IT"/>
        </w:rPr>
        <w:t>i centr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es-ES_tradnl"/>
        </w:rPr>
        <w:t>le El</w:t>
      </w:r>
      <w:r>
        <w:rPr>
          <w:rFonts w:ascii="Times New Roman" w:hAnsi="Times New Roman"/>
          <w:sz w:val="24"/>
          <w:szCs w:val="24"/>
        </w:rPr>
        <w:t xml:space="preserve">ánka na </w:t>
      </w:r>
      <w:r>
        <w:rPr>
          <w:rFonts w:ascii="Times New Roman" w:hAnsi="Times New Roman"/>
          <w:sz w:val="24"/>
          <w:szCs w:val="24"/>
          <w:u w:color="FF0000"/>
          <w:lang w:val="pt-PT"/>
        </w:rPr>
        <w:t xml:space="preserve">tel. </w:t>
      </w:r>
      <w:r>
        <w:rPr>
          <w:rFonts w:ascii="Times New Roman" w:hAnsi="Times New Roman"/>
          <w:sz w:val="24"/>
          <w:szCs w:val="24"/>
          <w:u w:color="FF0000"/>
        </w:rPr>
        <w:t>605 183 682.</w:t>
      </w:r>
    </w:p>
    <w:p w14:paraId="17415403" w14:textId="77777777" w:rsidR="00747C84" w:rsidRDefault="00747C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0C5EA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se Pověřeným osobám nepodaří zkontaktovat rodiče, sdělí </w:t>
      </w:r>
      <w:r>
        <w:rPr>
          <w:rFonts w:ascii="Times New Roman" w:hAnsi="Times New Roman"/>
          <w:sz w:val="24"/>
          <w:szCs w:val="24"/>
          <w:lang w:val="it-IT"/>
        </w:rPr>
        <w:t>tuto informaci centr</w:t>
      </w:r>
      <w:r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  <w:lang w:val="es-ES_tradnl"/>
        </w:rPr>
        <w:t>le El</w:t>
      </w:r>
      <w:r>
        <w:rPr>
          <w:rFonts w:ascii="Times New Roman" w:hAnsi="Times New Roman"/>
          <w:sz w:val="24"/>
          <w:szCs w:val="24"/>
        </w:rPr>
        <w:t xml:space="preserve">ánka, která v pokusech bude pokračovat všemi prostředky </w:t>
      </w:r>
      <w:r>
        <w:rPr>
          <w:rFonts w:ascii="Times New Roman" w:hAnsi="Times New Roman"/>
          <w:sz w:val="24"/>
          <w:szCs w:val="24"/>
          <w:lang w:val="pt-PT"/>
        </w:rPr>
        <w:t>- telefon, sms, email.</w:t>
      </w:r>
    </w:p>
    <w:p w14:paraId="0FF57F26" w14:textId="77777777" w:rsidR="00747C84" w:rsidRDefault="00747C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B7FD0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Podávání l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é</w:t>
      </w:r>
      <w:r>
        <w:rPr>
          <w:rFonts w:ascii="Times New Roman" w:hAnsi="Times New Roman"/>
          <w:b/>
          <w:bCs/>
          <w:sz w:val="24"/>
          <w:szCs w:val="24"/>
        </w:rPr>
        <w:t>ků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, mast</w:t>
      </w:r>
      <w:r>
        <w:rPr>
          <w:rFonts w:ascii="Times New Roman" w:hAnsi="Times New Roman"/>
          <w:b/>
          <w:bCs/>
          <w:sz w:val="24"/>
          <w:szCs w:val="24"/>
        </w:rPr>
        <w:t xml:space="preserve">í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a dal</w:t>
      </w:r>
      <w:r>
        <w:rPr>
          <w:rFonts w:ascii="Times New Roman" w:hAnsi="Times New Roman"/>
          <w:b/>
          <w:bCs/>
          <w:sz w:val="24"/>
          <w:szCs w:val="24"/>
        </w:rPr>
        <w:t>ších přípravků Dítěti</w:t>
      </w:r>
    </w:p>
    <w:p w14:paraId="32033271" w14:textId="77777777" w:rsidR="00747C84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Pověřená osoba nesmí podávat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ky, masti, ani jin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přípravky k vnitřnímu užití, nebo kter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by porušovaly integritu kůž</w:t>
      </w:r>
      <w:r>
        <w:rPr>
          <w:rFonts w:ascii="Times New Roman" w:hAnsi="Times New Roman"/>
          <w:sz w:val="24"/>
          <w:szCs w:val="24"/>
          <w:lang w:val="it-IT"/>
        </w:rPr>
        <w:t>e. V</w:t>
      </w:r>
      <w:r>
        <w:rPr>
          <w:rFonts w:ascii="Times New Roman" w:hAnsi="Times New Roman"/>
          <w:sz w:val="24"/>
          <w:szCs w:val="24"/>
        </w:rPr>
        <w:t>ýjimku tvoří jen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ky životně důležit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, na základě písemn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ho potvrzení </w:t>
      </w:r>
      <w:r>
        <w:rPr>
          <w:rFonts w:ascii="Times New Roman" w:hAnsi="Times New Roman"/>
          <w:sz w:val="24"/>
          <w:szCs w:val="24"/>
          <w:lang w:val="en-US"/>
        </w:rPr>
        <w:t>od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kaře a na základě pokynu vedení </w:t>
      </w:r>
      <w:r>
        <w:rPr>
          <w:rFonts w:ascii="Times New Roman" w:hAnsi="Times New Roman"/>
          <w:sz w:val="24"/>
          <w:szCs w:val="24"/>
          <w:lang w:val="es-ES_tradnl"/>
        </w:rPr>
        <w:t>El</w:t>
      </w:r>
      <w:r>
        <w:rPr>
          <w:rFonts w:ascii="Times New Roman" w:hAnsi="Times New Roman"/>
          <w:sz w:val="24"/>
          <w:szCs w:val="24"/>
        </w:rPr>
        <w:t>ánka.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ky, kter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nejsou životně důležit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, smí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podávat jen na základě vyplněn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ho formul</w:t>
      </w:r>
      <w:r>
        <w:rPr>
          <w:rFonts w:ascii="Times New Roman" w:hAnsi="Times New Roman"/>
          <w:sz w:val="24"/>
          <w:szCs w:val="24"/>
        </w:rPr>
        <w:t>áře rodičem a schválen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vedení</w:t>
      </w:r>
      <w:r>
        <w:rPr>
          <w:rFonts w:ascii="Times New Roman" w:hAnsi="Times New Roman"/>
          <w:sz w:val="24"/>
          <w:szCs w:val="24"/>
          <w:lang w:val="de-DE"/>
        </w:rPr>
        <w:t>m El</w:t>
      </w:r>
      <w:r>
        <w:rPr>
          <w:rFonts w:ascii="Times New Roman" w:hAnsi="Times New Roman"/>
          <w:sz w:val="24"/>
          <w:szCs w:val="24"/>
        </w:rPr>
        <w:t>ánku, viz níže (na vyžádání posílá</w:t>
      </w:r>
      <w:r>
        <w:rPr>
          <w:rFonts w:ascii="Times New Roman" w:hAnsi="Times New Roman"/>
          <w:sz w:val="24"/>
          <w:szCs w:val="24"/>
          <w:lang w:val="it-IT"/>
        </w:rPr>
        <w:t>me Rodi</w:t>
      </w:r>
      <w:r>
        <w:rPr>
          <w:rFonts w:ascii="Times New Roman" w:hAnsi="Times New Roman"/>
          <w:sz w:val="24"/>
          <w:szCs w:val="24"/>
        </w:rPr>
        <w:t>čům prostřednictví</w:t>
      </w:r>
      <w:r>
        <w:rPr>
          <w:rFonts w:ascii="Times New Roman" w:hAnsi="Times New Roman"/>
          <w:sz w:val="24"/>
          <w:szCs w:val="24"/>
          <w:lang w:val="en-US"/>
        </w:rPr>
        <w:t>m emailu).</w:t>
      </w:r>
    </w:p>
    <w:p w14:paraId="3FB2F7C3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Pověřen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osoby mají právo změř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it d</w:t>
      </w:r>
      <w:r>
        <w:rPr>
          <w:rFonts w:ascii="Times New Roman" w:hAnsi="Times New Roman"/>
          <w:b/>
          <w:bCs/>
          <w:sz w:val="24"/>
          <w:szCs w:val="24"/>
        </w:rPr>
        <w:t xml:space="preserve">ítěti teplotu, zkontrolovat kůži a vlasy při podezření na štípnutí či bodnutí hmyzem, neštovice, vyrážku, nebo přítomnost vší. </w:t>
      </w:r>
    </w:p>
    <w:p w14:paraId="08753D56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76D3303C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9FF1EC4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03FC0767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0C661D08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1A2971E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0AF140E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FD7BE18" w14:textId="158C413A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tý</w:t>
      </w:r>
      <w:r>
        <w:rPr>
          <w:rFonts w:ascii="Times New Roman" w:hAnsi="Times New Roman"/>
          <w:sz w:val="24"/>
          <w:szCs w:val="24"/>
          <w:lang w:val="de-DE"/>
        </w:rPr>
        <w:t>m El</w:t>
      </w:r>
      <w:r>
        <w:rPr>
          <w:rFonts w:ascii="Times New Roman" w:hAnsi="Times New Roman"/>
          <w:sz w:val="24"/>
          <w:szCs w:val="24"/>
        </w:rPr>
        <w:t>ánek</w:t>
      </w:r>
    </w:p>
    <w:p w14:paraId="22A478C9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Ing. Tereza Červenková</w:t>
      </w:r>
    </w:p>
    <w:p w14:paraId="1ABA773C" w14:textId="779EC76D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Platnost a účinnost od </w:t>
      </w:r>
      <w:r>
        <w:rPr>
          <w:rFonts w:ascii="Times New Roman" w:hAnsi="Times New Roman"/>
          <w:sz w:val="24"/>
          <w:szCs w:val="24"/>
          <w:u w:color="FF0000"/>
        </w:rPr>
        <w:t xml:space="preserve">1. </w:t>
      </w:r>
      <w:r w:rsidR="00005C4D">
        <w:rPr>
          <w:rFonts w:ascii="Times New Roman" w:hAnsi="Times New Roman"/>
          <w:sz w:val="24"/>
          <w:szCs w:val="24"/>
          <w:u w:color="FF0000"/>
        </w:rPr>
        <w:t>11</w:t>
      </w:r>
      <w:r>
        <w:rPr>
          <w:rFonts w:ascii="Times New Roman" w:hAnsi="Times New Roman"/>
          <w:sz w:val="24"/>
          <w:szCs w:val="24"/>
          <w:u w:color="FF0000"/>
        </w:rPr>
        <w:t>. 202</w:t>
      </w:r>
      <w:r w:rsidR="00005C4D">
        <w:rPr>
          <w:rFonts w:ascii="Times New Roman" w:hAnsi="Times New Roman"/>
          <w:sz w:val="24"/>
          <w:szCs w:val="24"/>
          <w:u w:color="FF0000"/>
        </w:rPr>
        <w:t>4</w:t>
      </w:r>
    </w:p>
    <w:p w14:paraId="7E7D05D2" w14:textId="77777777" w:rsidR="00747C84" w:rsidRDefault="00747C84">
      <w:pPr>
        <w:pStyle w:val="Odstavecseseznamem"/>
        <w:ind w:left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553F01" w14:textId="77777777" w:rsidR="00747C84" w:rsidRDefault="00747C84">
      <w:pPr>
        <w:pStyle w:val="Odstavecseseznamem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9D891D" w14:textId="6C9CE343" w:rsidR="00747C84" w:rsidRDefault="00000000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Žádost o podání l</w:t>
      </w:r>
      <w:r>
        <w:rPr>
          <w:rFonts w:ascii="Times New Roman" w:hAnsi="Times New Roman"/>
          <w:b/>
          <w:bCs/>
          <w:sz w:val="36"/>
          <w:szCs w:val="36"/>
          <w:lang w:val="fr-FR"/>
        </w:rPr>
        <w:t>é</w:t>
      </w:r>
      <w:r>
        <w:rPr>
          <w:rFonts w:ascii="Times New Roman" w:hAnsi="Times New Roman"/>
          <w:b/>
          <w:bCs/>
          <w:sz w:val="36"/>
          <w:szCs w:val="36"/>
        </w:rPr>
        <w:t>ku dítěti pověřenou osobou</w:t>
      </w:r>
    </w:p>
    <w:p w14:paraId="07A1C720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Jako zá</w:t>
      </w:r>
      <w:r>
        <w:rPr>
          <w:rFonts w:ascii="Times New Roman" w:hAnsi="Times New Roman"/>
          <w:lang w:val="de-DE"/>
        </w:rPr>
        <w:t>konn</w:t>
      </w:r>
      <w:r>
        <w:rPr>
          <w:rFonts w:ascii="Times New Roman" w:hAnsi="Times New Roman"/>
        </w:rPr>
        <w:t>ý zástupce dítěte žádá</w:t>
      </w:r>
      <w:r>
        <w:rPr>
          <w:rFonts w:ascii="Times New Roman" w:hAnsi="Times New Roman"/>
          <w:lang w:val="pt-PT"/>
        </w:rPr>
        <w:t>m o pod</w:t>
      </w:r>
      <w:r>
        <w:rPr>
          <w:rFonts w:ascii="Times New Roman" w:hAnsi="Times New Roman"/>
        </w:rPr>
        <w:t>ání 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ku dítěti pověřenou osobou v době předškolního programu. </w:t>
      </w:r>
    </w:p>
    <w:p w14:paraId="6460C2D5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k předávám pověřen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osobě ………………………………………………………………… v originálním obalu s přiložený</w:t>
      </w:r>
      <w:r>
        <w:rPr>
          <w:rFonts w:ascii="Times New Roman" w:hAnsi="Times New Roman"/>
          <w:lang w:val="pt-PT"/>
        </w:rPr>
        <w:t>m p</w:t>
      </w:r>
      <w:r>
        <w:rPr>
          <w:rFonts w:ascii="Times New Roman" w:hAnsi="Times New Roman"/>
        </w:rPr>
        <w:t>říbalovým letáčkem a vyznačeným dávkováním. Pověřenou osobu jsem obeznámil/a rovněž s nežádoucími účinky 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ku a postupem, jak se zachovat v takov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pt-PT"/>
        </w:rPr>
        <w:t>m p</w:t>
      </w:r>
      <w:r>
        <w:rPr>
          <w:rFonts w:ascii="Times New Roman" w:hAnsi="Times New Roman"/>
        </w:rPr>
        <w:t xml:space="preserve">řípadě. </w:t>
      </w:r>
    </w:p>
    <w:p w14:paraId="6F1F45A9" w14:textId="77777777" w:rsidR="00747C84" w:rsidRDefault="00747C84">
      <w:pPr>
        <w:rPr>
          <w:rFonts w:ascii="Times New Roman" w:eastAsia="Times New Roman" w:hAnsi="Times New Roman" w:cs="Times New Roman"/>
        </w:rPr>
      </w:pPr>
    </w:p>
    <w:p w14:paraId="1DC04DE5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Jm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it-IT"/>
        </w:rPr>
        <w:t>no d</w:t>
      </w:r>
      <w:r>
        <w:rPr>
          <w:rFonts w:ascii="Times New Roman" w:hAnsi="Times New Roman"/>
        </w:rPr>
        <w:t xml:space="preserve">ítěte: ............................................................................................................................................. </w:t>
      </w:r>
    </w:p>
    <w:p w14:paraId="75791A70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>Datum narozen</w:t>
      </w:r>
      <w:r>
        <w:rPr>
          <w:rFonts w:ascii="Times New Roman" w:hAnsi="Times New Roman"/>
        </w:rPr>
        <w:t xml:space="preserve">í: ........................................................................................................................................ </w:t>
      </w:r>
    </w:p>
    <w:p w14:paraId="41F82922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Název 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ku: ................................................................................................................................................ Dávkování (denně, jak často, v jak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m množství</w:t>
      </w:r>
      <w:r>
        <w:rPr>
          <w:rFonts w:ascii="Times New Roman" w:hAnsi="Times New Roman"/>
          <w:lang w:val="pt-PT"/>
        </w:rPr>
        <w:t>, term</w:t>
      </w:r>
      <w:r>
        <w:rPr>
          <w:rFonts w:ascii="Times New Roman" w:hAnsi="Times New Roman"/>
        </w:rPr>
        <w:t>ín od - do)</w:t>
      </w:r>
    </w:p>
    <w:p w14:paraId="684ECD4C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……………………………………………...............................................................................................</w:t>
      </w:r>
    </w:p>
    <w:p w14:paraId="3226D58B" w14:textId="77777777" w:rsidR="00747C84" w:rsidRDefault="00747C84">
      <w:pPr>
        <w:rPr>
          <w:rFonts w:ascii="Times New Roman" w:eastAsia="Times New Roman" w:hAnsi="Times New Roman" w:cs="Times New Roman"/>
        </w:rPr>
      </w:pPr>
    </w:p>
    <w:p w14:paraId="16DB15C8" w14:textId="77777777" w:rsidR="00747C84" w:rsidRDefault="00747C84">
      <w:pPr>
        <w:rPr>
          <w:rFonts w:ascii="Times New Roman" w:eastAsia="Times New Roman" w:hAnsi="Times New Roman" w:cs="Times New Roman"/>
        </w:rPr>
      </w:pPr>
    </w:p>
    <w:p w14:paraId="6DDF5CCA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Jsem si vědom/a veškerý</w:t>
      </w:r>
      <w:r>
        <w:rPr>
          <w:rFonts w:ascii="Times New Roman" w:hAnsi="Times New Roman"/>
          <w:lang w:val="de-DE"/>
        </w:rPr>
        <w:t>ch n</w:t>
      </w:r>
      <w:r>
        <w:rPr>
          <w:rFonts w:ascii="Times New Roman" w:hAnsi="Times New Roman"/>
        </w:rPr>
        <w:t>ásledků plynoucích z t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  <w:lang w:val="en-US"/>
        </w:rPr>
        <w:t xml:space="preserve">to </w:t>
      </w:r>
      <w:r>
        <w:rPr>
          <w:rFonts w:ascii="Times New Roman" w:hAnsi="Times New Roman"/>
        </w:rPr>
        <w:t>žádosti o podání 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ku dítěti pověřenou osobou. Provozovatel nenese žádnou odpovědnost za situace, kter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vzniknou podáním či nepodáním dan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 xml:space="preserve">ku. </w:t>
      </w:r>
    </w:p>
    <w:p w14:paraId="2CF7A7FF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Dokládám / Nedokládá</w:t>
      </w:r>
      <w:r>
        <w:rPr>
          <w:rFonts w:ascii="Times New Roman" w:hAnsi="Times New Roman"/>
          <w:lang w:val="pt-PT"/>
        </w:rPr>
        <w:t>m p</w:t>
      </w:r>
      <w:r>
        <w:rPr>
          <w:rFonts w:ascii="Times New Roman" w:hAnsi="Times New Roman"/>
        </w:rPr>
        <w:t>ísemn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kařsk</w:t>
      </w:r>
      <w:r>
        <w:rPr>
          <w:rFonts w:ascii="Times New Roman" w:hAnsi="Times New Roman"/>
          <w:lang w:val="fr-FR"/>
        </w:rPr>
        <w:t xml:space="preserve">é </w:t>
      </w:r>
      <w:r>
        <w:rPr>
          <w:rFonts w:ascii="Times New Roman" w:hAnsi="Times New Roman"/>
        </w:rPr>
        <w:t>potvrzení. Datum, podpis a adresa zá</w:t>
      </w:r>
      <w:r>
        <w:rPr>
          <w:rFonts w:ascii="Times New Roman" w:hAnsi="Times New Roman"/>
          <w:lang w:val="de-DE"/>
        </w:rPr>
        <w:t>konn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zástupce (včetně telefonního kontaktu):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33F4A9CB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Provozovatel souhlasí/ nesouhlasí s podáním l</w:t>
      </w:r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ku.</w:t>
      </w:r>
    </w:p>
    <w:p w14:paraId="4C22A783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V…………………………… Dne ………………………….</w:t>
      </w:r>
    </w:p>
    <w:p w14:paraId="68813377" w14:textId="77777777" w:rsidR="00747C84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Razítko, podpis</w:t>
      </w:r>
    </w:p>
    <w:p w14:paraId="3FA04521" w14:textId="77777777" w:rsidR="00747C84" w:rsidRDefault="00000000">
      <w:r>
        <w:rPr>
          <w:rFonts w:ascii="Arial Unicode MS" w:hAnsi="Arial Unicode MS"/>
          <w:sz w:val="52"/>
          <w:szCs w:val="52"/>
        </w:rPr>
        <w:br w:type="page"/>
      </w:r>
    </w:p>
    <w:p w14:paraId="0288E838" w14:textId="77777777" w:rsidR="00747C84" w:rsidRDefault="00000000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lang w:val="pt-PT"/>
        </w:rPr>
        <w:lastRenderedPageBreak/>
        <w:t>Organiza</w:t>
      </w:r>
      <w:r>
        <w:rPr>
          <w:rFonts w:ascii="Times New Roman" w:hAnsi="Times New Roman"/>
          <w:b/>
          <w:bCs/>
          <w:sz w:val="52"/>
          <w:szCs w:val="52"/>
        </w:rPr>
        <w:t>ční řá</w:t>
      </w:r>
      <w:r>
        <w:rPr>
          <w:rFonts w:ascii="Times New Roman" w:hAnsi="Times New Roman"/>
          <w:b/>
          <w:bCs/>
          <w:sz w:val="52"/>
          <w:szCs w:val="52"/>
          <w:lang w:val="es-ES_tradnl"/>
        </w:rPr>
        <w:t>d EL</w:t>
      </w:r>
      <w:r>
        <w:rPr>
          <w:rFonts w:ascii="Times New Roman" w:hAnsi="Times New Roman"/>
          <w:b/>
          <w:bCs/>
          <w:sz w:val="52"/>
          <w:szCs w:val="52"/>
        </w:rPr>
        <w:t>Á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 xml:space="preserve">NEK </w:t>
      </w:r>
      <w:r>
        <w:rPr>
          <w:rFonts w:ascii="Times New Roman" w:hAnsi="Times New Roman"/>
          <w:b/>
          <w:bCs/>
          <w:sz w:val="52"/>
          <w:szCs w:val="52"/>
        </w:rPr>
        <w:t>č. 3</w:t>
      </w:r>
    </w:p>
    <w:p w14:paraId="59416F07" w14:textId="77777777" w:rsidR="00747C84" w:rsidRDefault="00000000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Návrat do Školky po infekčním onemocnění</w:t>
      </w:r>
    </w:p>
    <w:p w14:paraId="3E4D52B6" w14:textId="77777777" w:rsidR="00747C84" w:rsidRDefault="00747C84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76AE191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Dítě prodělá </w:t>
      </w:r>
      <w:r>
        <w:rPr>
          <w:rFonts w:ascii="Times New Roman" w:hAnsi="Times New Roman"/>
          <w:sz w:val="24"/>
          <w:szCs w:val="24"/>
          <w:lang w:val="da-DK"/>
        </w:rPr>
        <w:t>infek</w:t>
      </w:r>
      <w:r>
        <w:rPr>
          <w:rFonts w:ascii="Times New Roman" w:hAnsi="Times New Roman"/>
          <w:sz w:val="24"/>
          <w:szCs w:val="24"/>
        </w:rPr>
        <w:t>ční onemocnění, je pro návrat zpět do Školky nutn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lang w:val="it-IT"/>
        </w:rPr>
        <w:t>dolo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  <w:lang w:val="en-US"/>
        </w:rPr>
        <w:t>it bu</w:t>
      </w:r>
      <w:r>
        <w:rPr>
          <w:rFonts w:ascii="Times New Roman" w:hAnsi="Times New Roman"/>
          <w:sz w:val="24"/>
          <w:szCs w:val="24"/>
        </w:rPr>
        <w:t>ď:</w:t>
      </w:r>
    </w:p>
    <w:p w14:paraId="1A5C3C2A" w14:textId="77777777" w:rsidR="00747C84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Potvrzení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kaře, že doporučuje zařazení do kolektivu po nemoci</w:t>
      </w:r>
    </w:p>
    <w:p w14:paraId="5F7CCB7B" w14:textId="77777777" w:rsidR="00747C84" w:rsidRDefault="00000000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</w:t>
      </w:r>
    </w:p>
    <w:p w14:paraId="51971EAD" w14:textId="77777777" w:rsidR="00747C84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Potvrzení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kaře, že dítě </w:t>
      </w:r>
      <w:r>
        <w:rPr>
          <w:rFonts w:ascii="Times New Roman" w:hAnsi="Times New Roman"/>
          <w:sz w:val="24"/>
          <w:szCs w:val="24"/>
          <w:lang w:val="de-DE"/>
        </w:rPr>
        <w:t>nen</w:t>
      </w:r>
      <w:r>
        <w:rPr>
          <w:rFonts w:ascii="Times New Roman" w:hAnsi="Times New Roman"/>
          <w:sz w:val="24"/>
          <w:szCs w:val="24"/>
        </w:rPr>
        <w:t xml:space="preserve">í </w:t>
      </w:r>
      <w:r>
        <w:rPr>
          <w:rFonts w:ascii="Times New Roman" w:hAnsi="Times New Roman"/>
          <w:sz w:val="24"/>
          <w:szCs w:val="24"/>
          <w:lang w:val="da-DK"/>
        </w:rPr>
        <w:t>infek</w:t>
      </w:r>
      <w:r>
        <w:rPr>
          <w:rFonts w:ascii="Times New Roman" w:hAnsi="Times New Roman"/>
          <w:sz w:val="24"/>
          <w:szCs w:val="24"/>
        </w:rPr>
        <w:t>ční pro kolektiv (u alergií apod.)</w:t>
      </w:r>
    </w:p>
    <w:p w14:paraId="2D80A964" w14:textId="77777777" w:rsidR="00747C84" w:rsidRDefault="00000000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Nebo </w:t>
      </w:r>
    </w:p>
    <w:p w14:paraId="3BEF334D" w14:textId="77777777" w:rsidR="00747C84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Umo</w:t>
      </w:r>
      <w:r>
        <w:rPr>
          <w:rFonts w:ascii="Times New Roman" w:hAnsi="Times New Roman"/>
          <w:sz w:val="24"/>
          <w:szCs w:val="24"/>
        </w:rPr>
        <w:t>žnit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osobě náhled do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kařsk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zprávy/ zprávy z prohlídky o doléčení dítěte</w:t>
      </w:r>
    </w:p>
    <w:p w14:paraId="628FDFDF" w14:textId="77777777" w:rsidR="00747C84" w:rsidRDefault="00000000">
      <w:pPr>
        <w:pStyle w:val="Odstavecseseznamem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Nebo</w:t>
      </w:r>
    </w:p>
    <w:p w14:paraId="448C521E" w14:textId="77777777" w:rsidR="00747C84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Dobu alespoň </w:t>
      </w:r>
      <w:r>
        <w:rPr>
          <w:rFonts w:ascii="Times New Roman" w:hAnsi="Times New Roman"/>
          <w:sz w:val="24"/>
          <w:szCs w:val="24"/>
          <w:lang w:val="ru-RU"/>
        </w:rPr>
        <w:t>1 t</w:t>
      </w:r>
      <w:r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  <w:lang w:val="nl-NL"/>
        </w:rPr>
        <w:t>den dom</w:t>
      </w:r>
      <w:r>
        <w:rPr>
          <w:rFonts w:ascii="Times New Roman" w:hAnsi="Times New Roman"/>
          <w:sz w:val="24"/>
          <w:szCs w:val="24"/>
        </w:rPr>
        <w:t>ácího léčení například u zánětů spojivek, středního ucha, chřipky, pát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a šest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dětsk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nemoc, po infekcích horních cest dý</w:t>
      </w:r>
      <w:r>
        <w:rPr>
          <w:rFonts w:ascii="Times New Roman" w:hAnsi="Times New Roman"/>
          <w:sz w:val="24"/>
          <w:szCs w:val="24"/>
          <w:lang w:val="es-ES_tradnl"/>
        </w:rPr>
        <w:t>chac</w:t>
      </w:r>
      <w:r>
        <w:rPr>
          <w:rFonts w:ascii="Times New Roman" w:hAnsi="Times New Roman"/>
          <w:sz w:val="24"/>
          <w:szCs w:val="24"/>
        </w:rPr>
        <w:t xml:space="preserve">ích apod. </w:t>
      </w:r>
    </w:p>
    <w:p w14:paraId="56371626" w14:textId="77777777" w:rsidR="00747C84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Dobu alespoň 2 týdny domácího léčení v případě planých neštovic, příušnic, zarděnek, spalniček a spály.</w:t>
      </w:r>
    </w:p>
    <w:p w14:paraId="1A599410" w14:textId="77777777" w:rsidR="00747C84" w:rsidRDefault="00747C84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7991DEA2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případě, že ani jeden z bodů výše uvedených, Rodič, který vrací dítě </w:t>
      </w:r>
      <w:r>
        <w:rPr>
          <w:rFonts w:ascii="Times New Roman" w:hAnsi="Times New Roman"/>
          <w:sz w:val="24"/>
          <w:szCs w:val="24"/>
          <w:lang w:val="it-IT"/>
        </w:rPr>
        <w:t>po infek</w:t>
      </w:r>
      <w:r>
        <w:rPr>
          <w:rFonts w:ascii="Times New Roman" w:hAnsi="Times New Roman"/>
          <w:sz w:val="24"/>
          <w:szCs w:val="24"/>
        </w:rPr>
        <w:t>čním onemocnění, nesplní, není možn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přijmout Dítě zpět do kolektivu.</w:t>
      </w:r>
    </w:p>
    <w:p w14:paraId="6C16EF39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Děláme vše proto, aby se nám ve Školce nemoci nešíř</w:t>
      </w:r>
      <w:r>
        <w:rPr>
          <w:rFonts w:ascii="Times New Roman" w:hAnsi="Times New Roman"/>
          <w:sz w:val="24"/>
          <w:szCs w:val="24"/>
          <w:lang w:val="en-US"/>
        </w:rPr>
        <w:t>ily, a d</w:t>
      </w:r>
      <w:r>
        <w:rPr>
          <w:rFonts w:ascii="Times New Roman" w:hAnsi="Times New Roman"/>
          <w:sz w:val="24"/>
          <w:szCs w:val="24"/>
        </w:rPr>
        <w:t>ěkujeme Vám za vstřícnost a pochopení.</w:t>
      </w:r>
    </w:p>
    <w:p w14:paraId="46E46002" w14:textId="77777777" w:rsidR="00747C84" w:rsidRDefault="00747C84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193273C1" w14:textId="77777777" w:rsidR="009B7249" w:rsidRDefault="009B7249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7F507321" w14:textId="77777777" w:rsidR="009B7249" w:rsidRDefault="009B7249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24401C5" w14:textId="3F8F80E4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tý</w:t>
      </w:r>
      <w:r>
        <w:rPr>
          <w:rFonts w:ascii="Times New Roman" w:hAnsi="Times New Roman"/>
          <w:sz w:val="24"/>
          <w:szCs w:val="24"/>
          <w:lang w:val="de-DE"/>
        </w:rPr>
        <w:t>m El</w:t>
      </w:r>
      <w:r>
        <w:rPr>
          <w:rFonts w:ascii="Times New Roman" w:hAnsi="Times New Roman"/>
          <w:sz w:val="24"/>
          <w:szCs w:val="24"/>
        </w:rPr>
        <w:t>ánek</w:t>
      </w:r>
    </w:p>
    <w:p w14:paraId="4604C2A0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Ing. Tereza Červenková</w:t>
      </w:r>
    </w:p>
    <w:p w14:paraId="3FAB48B8" w14:textId="5FA86ECB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Platnost a účinnost od </w:t>
      </w:r>
      <w:r>
        <w:rPr>
          <w:rFonts w:ascii="Times New Roman" w:hAnsi="Times New Roman"/>
          <w:sz w:val="24"/>
          <w:szCs w:val="24"/>
          <w:u w:color="FF0000"/>
        </w:rPr>
        <w:t xml:space="preserve">1. </w:t>
      </w:r>
      <w:r w:rsidR="00005C4D">
        <w:rPr>
          <w:rFonts w:ascii="Times New Roman" w:hAnsi="Times New Roman"/>
          <w:sz w:val="24"/>
          <w:szCs w:val="24"/>
          <w:u w:color="FF0000"/>
        </w:rPr>
        <w:t>11</w:t>
      </w:r>
      <w:r>
        <w:rPr>
          <w:rFonts w:ascii="Times New Roman" w:hAnsi="Times New Roman"/>
          <w:sz w:val="24"/>
          <w:szCs w:val="24"/>
          <w:u w:color="FF0000"/>
        </w:rPr>
        <w:t>. 2024</w:t>
      </w:r>
    </w:p>
    <w:p w14:paraId="22EC2A77" w14:textId="77777777" w:rsidR="00747C84" w:rsidRDefault="00000000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lang w:val="pt-PT"/>
        </w:rPr>
        <w:lastRenderedPageBreak/>
        <w:t>Organiza</w:t>
      </w:r>
      <w:r>
        <w:rPr>
          <w:rFonts w:ascii="Times New Roman" w:hAnsi="Times New Roman"/>
          <w:b/>
          <w:bCs/>
          <w:sz w:val="52"/>
          <w:szCs w:val="52"/>
        </w:rPr>
        <w:t>ční řá</w:t>
      </w:r>
      <w:r>
        <w:rPr>
          <w:rFonts w:ascii="Times New Roman" w:hAnsi="Times New Roman"/>
          <w:b/>
          <w:bCs/>
          <w:sz w:val="52"/>
          <w:szCs w:val="52"/>
          <w:lang w:val="es-ES_tradnl"/>
        </w:rPr>
        <w:t>d EL</w:t>
      </w:r>
      <w:r>
        <w:rPr>
          <w:rFonts w:ascii="Times New Roman" w:hAnsi="Times New Roman"/>
          <w:b/>
          <w:bCs/>
          <w:sz w:val="52"/>
          <w:szCs w:val="52"/>
        </w:rPr>
        <w:t>Á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 xml:space="preserve">NEK </w:t>
      </w:r>
      <w:r>
        <w:rPr>
          <w:rFonts w:ascii="Times New Roman" w:hAnsi="Times New Roman"/>
          <w:b/>
          <w:bCs/>
          <w:sz w:val="52"/>
          <w:szCs w:val="52"/>
        </w:rPr>
        <w:t>č. 4</w:t>
      </w:r>
    </w:p>
    <w:p w14:paraId="5925CB3B" w14:textId="77777777" w:rsidR="00747C84" w:rsidRDefault="00000000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Stravování</w:t>
      </w:r>
    </w:p>
    <w:p w14:paraId="19F27286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Odhl</w:t>
      </w:r>
      <w:r>
        <w:rPr>
          <w:rFonts w:ascii="Times New Roman" w:hAnsi="Times New Roman"/>
          <w:b/>
          <w:bCs/>
          <w:sz w:val="24"/>
          <w:szCs w:val="24"/>
        </w:rPr>
        <w:t>ášení stravy</w:t>
      </w:r>
    </w:p>
    <w:p w14:paraId="05203B3A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Stravu je nutn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odhlásit do 9 hod předchozího pracovního dne (tzn. v pátek je možn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ohlásit stravu na pondělí). Řádně odhlášená strava bude odečtena v následující </w:t>
      </w:r>
      <w:r>
        <w:rPr>
          <w:rFonts w:ascii="Times New Roman" w:hAnsi="Times New Roman"/>
          <w:sz w:val="24"/>
          <w:szCs w:val="24"/>
          <w:lang w:val="sv-SE"/>
        </w:rPr>
        <w:t>faktu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  <w:lang w:val="it-IT"/>
        </w:rPr>
        <w:t>e. V</w:t>
      </w:r>
      <w:r>
        <w:rPr>
          <w:rFonts w:ascii="Times New Roman" w:hAnsi="Times New Roman"/>
          <w:sz w:val="24"/>
          <w:szCs w:val="24"/>
        </w:rPr>
        <w:t> případě, ž</w:t>
      </w:r>
      <w:r>
        <w:rPr>
          <w:rFonts w:ascii="Times New Roman" w:hAnsi="Times New Roman"/>
          <w:sz w:val="24"/>
          <w:szCs w:val="24"/>
          <w:lang w:val="it-IT"/>
        </w:rPr>
        <w:t>e dal</w:t>
      </w:r>
      <w:r>
        <w:rPr>
          <w:rFonts w:ascii="Times New Roman" w:hAnsi="Times New Roman"/>
          <w:sz w:val="24"/>
          <w:szCs w:val="24"/>
        </w:rPr>
        <w:t xml:space="preserve">ší faktura nenásleduje z důvodu ukončení </w:t>
      </w:r>
      <w:r>
        <w:rPr>
          <w:rFonts w:ascii="Times New Roman" w:hAnsi="Times New Roman"/>
          <w:sz w:val="24"/>
          <w:szCs w:val="24"/>
          <w:lang w:val="de-DE"/>
        </w:rPr>
        <w:t>doch</w:t>
      </w:r>
      <w:r>
        <w:rPr>
          <w:rFonts w:ascii="Times New Roman" w:hAnsi="Times New Roman"/>
          <w:sz w:val="24"/>
          <w:szCs w:val="24"/>
        </w:rPr>
        <w:t>ázky, tak bude přeplatek vrácen formou dobropisu na účet.</w:t>
      </w:r>
    </w:p>
    <w:p w14:paraId="408CCA8E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Vyzvednutí neodhlášen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b/>
          <w:bCs/>
          <w:sz w:val="24"/>
          <w:szCs w:val="24"/>
        </w:rPr>
        <w:t>stravy</w:t>
      </w:r>
    </w:p>
    <w:p w14:paraId="7443830C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V případě, že se Rodiči nepodaří stravu od</w:t>
      </w:r>
      <w:r>
        <w:rPr>
          <w:rFonts w:ascii="Times New Roman" w:hAnsi="Times New Roman"/>
          <w:sz w:val="24"/>
          <w:szCs w:val="24"/>
          <w:lang w:val="de-DE"/>
        </w:rPr>
        <w:t>hl</w:t>
      </w:r>
      <w:r>
        <w:rPr>
          <w:rFonts w:ascii="Times New Roman" w:hAnsi="Times New Roman"/>
          <w:sz w:val="24"/>
          <w:szCs w:val="24"/>
        </w:rPr>
        <w:t>ásit zavč</w:t>
      </w:r>
      <w:r>
        <w:rPr>
          <w:rFonts w:ascii="Times New Roman" w:hAnsi="Times New Roman"/>
          <w:sz w:val="24"/>
          <w:szCs w:val="24"/>
          <w:lang w:val="pt-PT"/>
        </w:rPr>
        <w:t>as, m</w:t>
      </w:r>
      <w:r>
        <w:rPr>
          <w:rFonts w:ascii="Times New Roman" w:hAnsi="Times New Roman"/>
          <w:sz w:val="24"/>
          <w:szCs w:val="24"/>
        </w:rPr>
        <w:t xml:space="preserve">á právo napsat na </w:t>
      </w:r>
      <w:r>
        <w:rPr>
          <w:rFonts w:ascii="Times New Roman" w:hAnsi="Times New Roman"/>
          <w:sz w:val="24"/>
          <w:szCs w:val="24"/>
          <w:u w:color="FF0000"/>
        </w:rPr>
        <w:t xml:space="preserve">chrudim@elanek.cz do </w:t>
      </w:r>
      <w:r>
        <w:rPr>
          <w:rFonts w:ascii="Times New Roman" w:hAnsi="Times New Roman"/>
          <w:sz w:val="24"/>
          <w:szCs w:val="24"/>
        </w:rPr>
        <w:t>10 hod dan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ho dne, že si stravu ve Školce v ten stejný den mezi 11 a 12 hod osobně vyzvedne a ve vlastní nádobě odnese. V opačn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m p</w:t>
      </w:r>
      <w:r>
        <w:rPr>
          <w:rFonts w:ascii="Times New Roman" w:hAnsi="Times New Roman"/>
          <w:sz w:val="24"/>
          <w:szCs w:val="24"/>
        </w:rPr>
        <w:t>řípadě strava propadá bez náhrady.</w:t>
      </w:r>
    </w:p>
    <w:p w14:paraId="5D075EEA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Výjimka ve stravování</w:t>
      </w:r>
    </w:p>
    <w:p w14:paraId="7ED12513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Dítě má potravinovou alergii a vyžaduje speciální jídlo, je nutn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, aby toto potvrdil 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kař na Zdravotním dotazníku. Pouze na přání rodičů </w:t>
      </w:r>
      <w:r>
        <w:rPr>
          <w:rFonts w:ascii="Times New Roman" w:hAnsi="Times New Roman"/>
          <w:sz w:val="24"/>
          <w:szCs w:val="24"/>
          <w:lang w:val="de-DE"/>
        </w:rPr>
        <w:t>nen</w:t>
      </w:r>
      <w:r>
        <w:rPr>
          <w:rFonts w:ascii="Times New Roman" w:hAnsi="Times New Roman"/>
          <w:sz w:val="24"/>
          <w:szCs w:val="24"/>
        </w:rPr>
        <w:t>í možn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dětem poskytovat speciální stravu. </w:t>
      </w:r>
    </w:p>
    <w:p w14:paraId="38884396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Vlastní strava</w:t>
      </w:r>
    </w:p>
    <w:p w14:paraId="5E95AABB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případě, ž</w:t>
      </w:r>
      <w:r>
        <w:rPr>
          <w:rFonts w:ascii="Times New Roman" w:hAnsi="Times New Roman"/>
          <w:sz w:val="24"/>
          <w:szCs w:val="24"/>
          <w:lang w:val="fr-FR"/>
        </w:rPr>
        <w:t>e lé</w:t>
      </w:r>
      <w:r>
        <w:rPr>
          <w:rFonts w:ascii="Times New Roman" w:hAnsi="Times New Roman"/>
          <w:sz w:val="24"/>
          <w:szCs w:val="24"/>
        </w:rPr>
        <w:t>kař potvrdí takovou potravinovou alergii, kde nejsme schopni pro Dítě stravu zabezpečit, je možn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, aby stravu přinesl Rodič. Je potřeba, aby byla v uzavírateln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nádobě, označena jm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>nem a p</w:t>
      </w:r>
      <w:r>
        <w:rPr>
          <w:rFonts w:ascii="Times New Roman" w:hAnsi="Times New Roman"/>
          <w:sz w:val="24"/>
          <w:szCs w:val="24"/>
        </w:rPr>
        <w:t>říjmení</w:t>
      </w:r>
      <w:r>
        <w:rPr>
          <w:rFonts w:ascii="Times New Roman" w:hAnsi="Times New Roman"/>
          <w:sz w:val="24"/>
          <w:szCs w:val="24"/>
          <w:lang w:val="de-DE"/>
        </w:rPr>
        <w:t>m D</w:t>
      </w:r>
      <w:r>
        <w:rPr>
          <w:rFonts w:ascii="Times New Roman" w:hAnsi="Times New Roman"/>
          <w:sz w:val="24"/>
          <w:szCs w:val="24"/>
        </w:rPr>
        <w:t>ítěte, alergeny a datem předání</w:t>
      </w:r>
      <w:r>
        <w:rPr>
          <w:rFonts w:ascii="Times New Roman" w:hAnsi="Times New Roman"/>
          <w:sz w:val="24"/>
          <w:szCs w:val="24"/>
          <w:lang w:val="it-IT"/>
        </w:rPr>
        <w:t>, co</w:t>
      </w:r>
      <w:r>
        <w:rPr>
          <w:rFonts w:ascii="Times New Roman" w:hAnsi="Times New Roman"/>
          <w:sz w:val="24"/>
          <w:szCs w:val="24"/>
        </w:rPr>
        <w:t xml:space="preserve">ž je zároveň i datum spotřeby. </w:t>
      </w:r>
    </w:p>
    <w:p w14:paraId="1CC54ACB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5583B223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CED5511" w14:textId="77777777" w:rsidR="00D94B8D" w:rsidRDefault="00D94B8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2EC3AE96" w14:textId="3855C181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tý</w:t>
      </w:r>
      <w:r>
        <w:rPr>
          <w:rFonts w:ascii="Times New Roman" w:hAnsi="Times New Roman"/>
          <w:sz w:val="24"/>
          <w:szCs w:val="24"/>
          <w:lang w:val="de-DE"/>
        </w:rPr>
        <w:t>m El</w:t>
      </w:r>
      <w:r>
        <w:rPr>
          <w:rFonts w:ascii="Times New Roman" w:hAnsi="Times New Roman"/>
          <w:sz w:val="24"/>
          <w:szCs w:val="24"/>
        </w:rPr>
        <w:t>ánek</w:t>
      </w:r>
    </w:p>
    <w:p w14:paraId="240D847D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Ing. Tereza Červenková</w:t>
      </w:r>
    </w:p>
    <w:p w14:paraId="35A07AA4" w14:textId="7C483FCF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Platnost a účinnost od </w:t>
      </w:r>
      <w:r>
        <w:rPr>
          <w:rFonts w:ascii="Times New Roman" w:hAnsi="Times New Roman"/>
          <w:sz w:val="24"/>
          <w:szCs w:val="24"/>
          <w:u w:color="FF0000"/>
        </w:rPr>
        <w:t xml:space="preserve">1. </w:t>
      </w:r>
      <w:r w:rsidR="00005C4D">
        <w:rPr>
          <w:rFonts w:ascii="Times New Roman" w:hAnsi="Times New Roman"/>
          <w:sz w:val="24"/>
          <w:szCs w:val="24"/>
          <w:u w:color="FF0000"/>
        </w:rPr>
        <w:t>11</w:t>
      </w:r>
      <w:r>
        <w:rPr>
          <w:rFonts w:ascii="Times New Roman" w:hAnsi="Times New Roman"/>
          <w:sz w:val="24"/>
          <w:szCs w:val="24"/>
          <w:u w:color="FF0000"/>
        </w:rPr>
        <w:t>. 2024</w:t>
      </w:r>
    </w:p>
    <w:p w14:paraId="1D51E772" w14:textId="77777777" w:rsidR="00747C84" w:rsidRDefault="00747C84">
      <w:pPr>
        <w:pStyle w:val="Odstavecseseznamem"/>
        <w:ind w:left="0"/>
        <w:jc w:val="center"/>
        <w:rPr>
          <w:rFonts w:ascii="Times New Roman" w:eastAsia="Times New Roman" w:hAnsi="Times New Roman" w:cs="Times New Roman"/>
        </w:rPr>
      </w:pPr>
    </w:p>
    <w:p w14:paraId="6A28D24F" w14:textId="77777777" w:rsidR="00747C84" w:rsidRDefault="00000000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lang w:val="pt-PT"/>
        </w:rPr>
        <w:lastRenderedPageBreak/>
        <w:t>Organiza</w:t>
      </w:r>
      <w:r>
        <w:rPr>
          <w:rFonts w:ascii="Times New Roman" w:hAnsi="Times New Roman"/>
          <w:b/>
          <w:bCs/>
          <w:sz w:val="52"/>
          <w:szCs w:val="52"/>
        </w:rPr>
        <w:t>ční řá</w:t>
      </w:r>
      <w:r>
        <w:rPr>
          <w:rFonts w:ascii="Times New Roman" w:hAnsi="Times New Roman"/>
          <w:b/>
          <w:bCs/>
          <w:sz w:val="52"/>
          <w:szCs w:val="52"/>
          <w:lang w:val="es-ES_tradnl"/>
        </w:rPr>
        <w:t>d EL</w:t>
      </w:r>
      <w:r>
        <w:rPr>
          <w:rFonts w:ascii="Times New Roman" w:hAnsi="Times New Roman"/>
          <w:b/>
          <w:bCs/>
          <w:sz w:val="52"/>
          <w:szCs w:val="52"/>
        </w:rPr>
        <w:t>Á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 xml:space="preserve">NEK </w:t>
      </w:r>
      <w:r>
        <w:rPr>
          <w:rFonts w:ascii="Times New Roman" w:hAnsi="Times New Roman"/>
          <w:b/>
          <w:bCs/>
          <w:sz w:val="52"/>
          <w:szCs w:val="52"/>
        </w:rPr>
        <w:t>č. 5</w:t>
      </w:r>
    </w:p>
    <w:p w14:paraId="3B190EFF" w14:textId="77777777" w:rsidR="00747C84" w:rsidRDefault="00000000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  <w:lang w:val="de-DE"/>
        </w:rPr>
        <w:t>Doch</w:t>
      </w:r>
      <w:r>
        <w:rPr>
          <w:rFonts w:ascii="Times New Roman" w:hAnsi="Times New Roman"/>
          <w:b/>
          <w:bCs/>
          <w:sz w:val="48"/>
          <w:szCs w:val="48"/>
        </w:rPr>
        <w:t>ázkový syst</w:t>
      </w:r>
      <w:r>
        <w:rPr>
          <w:rFonts w:ascii="Times New Roman" w:hAnsi="Times New Roman"/>
          <w:b/>
          <w:bCs/>
          <w:sz w:val="48"/>
          <w:szCs w:val="48"/>
          <w:lang w:val="fr-FR"/>
        </w:rPr>
        <w:t>é</w:t>
      </w:r>
      <w:r>
        <w:rPr>
          <w:rFonts w:ascii="Times New Roman" w:hAnsi="Times New Roman"/>
          <w:b/>
          <w:bCs/>
          <w:sz w:val="48"/>
          <w:szCs w:val="48"/>
        </w:rPr>
        <w:t>m Š</w:t>
      </w:r>
      <w:r>
        <w:rPr>
          <w:rFonts w:ascii="Times New Roman" w:hAnsi="Times New Roman"/>
          <w:b/>
          <w:bCs/>
          <w:sz w:val="48"/>
          <w:szCs w:val="48"/>
          <w:lang w:val="de-DE"/>
        </w:rPr>
        <w:t>KOLKIS</w:t>
      </w:r>
    </w:p>
    <w:p w14:paraId="4B610E80" w14:textId="77777777" w:rsidR="00747C84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Vážení rodičov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,</w:t>
      </w:r>
    </w:p>
    <w:p w14:paraId="65761160" w14:textId="77777777" w:rsidR="00747C84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Školky a jesle Elánek využívají </w:t>
      </w:r>
      <w:r>
        <w:rPr>
          <w:rFonts w:ascii="Times New Roman" w:hAnsi="Times New Roman"/>
          <w:sz w:val="24"/>
          <w:szCs w:val="24"/>
          <w:lang w:val="de-DE"/>
        </w:rPr>
        <w:t>doch</w:t>
      </w:r>
      <w:r>
        <w:rPr>
          <w:rFonts w:ascii="Times New Roman" w:hAnsi="Times New Roman"/>
          <w:sz w:val="24"/>
          <w:szCs w:val="24"/>
        </w:rPr>
        <w:t>ázkový syst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 ŠKOLKIS umožní každ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mu rodiči, aby si sám odhlašoval docházku dítěte a rozhodoval se i o odhlášení, či ponechání stravy. </w:t>
      </w:r>
      <w:r>
        <w:rPr>
          <w:rFonts w:ascii="Arial Unicode MS" w:hAnsi="Arial Unicode MS"/>
          <w:sz w:val="24"/>
          <w:szCs w:val="24"/>
        </w:rPr>
        <w:br/>
      </w:r>
    </w:p>
    <w:p w14:paraId="7D8577A6" w14:textId="77777777" w:rsidR="00747C84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emailu Vá</w:t>
      </w:r>
      <w:r>
        <w:rPr>
          <w:rFonts w:ascii="Times New Roman" w:hAnsi="Times New Roman"/>
          <w:sz w:val="24"/>
          <w:szCs w:val="24"/>
          <w:lang w:val="pt-PT"/>
        </w:rPr>
        <w:t>m p</w:t>
      </w:r>
      <w:r>
        <w:rPr>
          <w:rFonts w:ascii="Times New Roman" w:hAnsi="Times New Roman"/>
          <w:sz w:val="24"/>
          <w:szCs w:val="24"/>
        </w:rPr>
        <w:t>ř</w:t>
      </w:r>
      <w:r>
        <w:rPr>
          <w:rFonts w:ascii="Times New Roman" w:hAnsi="Times New Roman"/>
          <w:sz w:val="24"/>
          <w:szCs w:val="24"/>
          <w:lang w:val="nl-NL"/>
        </w:rPr>
        <w:t>ijde p</w:t>
      </w:r>
      <w:r>
        <w:rPr>
          <w:rFonts w:ascii="Times New Roman" w:hAnsi="Times New Roman"/>
          <w:sz w:val="24"/>
          <w:szCs w:val="24"/>
        </w:rPr>
        <w:t>řihlášení do syst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mu – nelekejte se, nemusíte si pamatovat žádná jm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na, či hesla, žádn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adresy. Jen kliknete na modrý rámeček se jm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de-DE"/>
        </w:rPr>
        <w:t>nem d</w:t>
      </w:r>
      <w:r>
        <w:rPr>
          <w:rFonts w:ascii="Times New Roman" w:hAnsi="Times New Roman"/>
          <w:sz w:val="24"/>
          <w:szCs w:val="24"/>
        </w:rPr>
        <w:t>ítěte, který bude přímo v textu emailu, a jste na sv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vlastní unikátní stránce. V případě, že byste přihlašovací </w:t>
      </w:r>
      <w:r>
        <w:rPr>
          <w:rFonts w:ascii="Times New Roman" w:hAnsi="Times New Roman"/>
          <w:sz w:val="24"/>
          <w:szCs w:val="24"/>
          <w:lang w:val="en-US"/>
        </w:rPr>
        <w:t>email n</w:t>
      </w:r>
      <w:r>
        <w:rPr>
          <w:rFonts w:ascii="Times New Roman" w:hAnsi="Times New Roman"/>
          <w:sz w:val="24"/>
          <w:szCs w:val="24"/>
        </w:rPr>
        <w:t>ěkam založili, není kdykoliv probl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  <w:lang w:val="de-DE"/>
        </w:rPr>
        <w:t>m V</w:t>
      </w:r>
      <w:r>
        <w:rPr>
          <w:rFonts w:ascii="Times New Roman" w:hAnsi="Times New Roman"/>
          <w:sz w:val="24"/>
          <w:szCs w:val="24"/>
        </w:rPr>
        <w:t>ám ho poslat znovu.</w:t>
      </w:r>
    </w:p>
    <w:p w14:paraId="044C0B1A" w14:textId="77777777" w:rsidR="00747C84" w:rsidRDefault="00747C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74529838" w14:textId="77777777" w:rsidR="00747C8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Přihlásit</w:t>
      </w:r>
      <w:r>
        <w:rPr>
          <w:rFonts w:ascii="Times New Roman" w:hAnsi="Times New Roman"/>
          <w:sz w:val="24"/>
          <w:szCs w:val="24"/>
          <w:lang w:val="de-DE"/>
        </w:rPr>
        <w:t xml:space="preserve"> doch</w:t>
      </w:r>
      <w:r>
        <w:rPr>
          <w:rFonts w:ascii="Times New Roman" w:hAnsi="Times New Roman"/>
          <w:sz w:val="24"/>
          <w:szCs w:val="24"/>
        </w:rPr>
        <w:t>ázku př</w:t>
      </w:r>
      <w:r>
        <w:rPr>
          <w:rFonts w:ascii="Times New Roman" w:hAnsi="Times New Roman"/>
          <w:sz w:val="24"/>
          <w:szCs w:val="24"/>
          <w:lang w:val="fr-FR"/>
        </w:rPr>
        <w:t>es systé</w:t>
      </w:r>
      <w:r>
        <w:rPr>
          <w:rFonts w:ascii="Times New Roman" w:hAnsi="Times New Roman"/>
          <w:sz w:val="24"/>
          <w:szCs w:val="24"/>
        </w:rPr>
        <w:t xml:space="preserve">m lze nejpozději </w:t>
      </w:r>
      <w:r>
        <w:rPr>
          <w:rFonts w:ascii="Times New Roman" w:hAnsi="Times New Roman"/>
          <w:b/>
          <w:bCs/>
          <w:sz w:val="24"/>
          <w:szCs w:val="24"/>
        </w:rPr>
        <w:t>v 1 pracovní den</w:t>
      </w:r>
      <w:r>
        <w:rPr>
          <w:rFonts w:ascii="Times New Roman" w:hAnsi="Times New Roman"/>
          <w:sz w:val="24"/>
          <w:szCs w:val="24"/>
          <w:lang w:val="pt-PT"/>
        </w:rPr>
        <w:t xml:space="preserve"> do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:00.</w:t>
      </w:r>
    </w:p>
    <w:p w14:paraId="1FA689E4" w14:textId="77777777" w:rsidR="00747C8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Odhl</w:t>
      </w:r>
      <w:r>
        <w:rPr>
          <w:rFonts w:ascii="Times New Roman" w:hAnsi="Times New Roman"/>
          <w:sz w:val="24"/>
          <w:szCs w:val="24"/>
        </w:rPr>
        <w:t>ásit docházku př</w:t>
      </w:r>
      <w:r>
        <w:rPr>
          <w:rFonts w:ascii="Times New Roman" w:hAnsi="Times New Roman"/>
          <w:sz w:val="24"/>
          <w:szCs w:val="24"/>
          <w:lang w:val="fr-FR"/>
        </w:rPr>
        <w:t>es systé</w:t>
      </w:r>
      <w:r>
        <w:rPr>
          <w:rFonts w:ascii="Times New Roman" w:hAnsi="Times New Roman"/>
          <w:sz w:val="24"/>
          <w:szCs w:val="24"/>
        </w:rPr>
        <w:t xml:space="preserve">m lze nejpozději </w:t>
      </w:r>
      <w:r>
        <w:rPr>
          <w:rFonts w:ascii="Times New Roman" w:hAnsi="Times New Roman"/>
          <w:b/>
          <w:bCs/>
          <w:sz w:val="24"/>
          <w:szCs w:val="24"/>
        </w:rPr>
        <w:t>v 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tent</w:t>
      </w:r>
      <w:r>
        <w:rPr>
          <w:rFonts w:ascii="Times New Roman" w:hAnsi="Times New Roman"/>
          <w:b/>
          <w:bCs/>
          <w:sz w:val="24"/>
          <w:szCs w:val="24"/>
        </w:rPr>
        <w:t>ýž pracovní den</w:t>
      </w:r>
      <w:r>
        <w:rPr>
          <w:rFonts w:ascii="Times New Roman" w:hAnsi="Times New Roman"/>
          <w:sz w:val="24"/>
          <w:szCs w:val="24"/>
          <w:lang w:val="pt-PT"/>
        </w:rPr>
        <w:t xml:space="preserve"> do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6:00.</w:t>
      </w:r>
    </w:p>
    <w:p w14:paraId="5304B8E2" w14:textId="77777777" w:rsidR="00747C84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Přihlásit ale i odhlásit obě</w:t>
      </w:r>
      <w:r>
        <w:rPr>
          <w:rFonts w:ascii="Times New Roman" w:hAnsi="Times New Roman"/>
          <w:sz w:val="24"/>
          <w:szCs w:val="24"/>
          <w:lang w:val="en-US"/>
        </w:rPr>
        <w:t>dy</w:t>
      </w:r>
      <w:r>
        <w:rPr>
          <w:rFonts w:ascii="Times New Roman" w:hAnsi="Times New Roman"/>
          <w:sz w:val="24"/>
          <w:szCs w:val="24"/>
        </w:rPr>
        <w:t xml:space="preserve"> a docházku lze nejpozději 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pracovní </w:t>
      </w:r>
      <w:r>
        <w:rPr>
          <w:rFonts w:ascii="Times New Roman" w:hAnsi="Times New Roman"/>
          <w:b/>
          <w:bCs/>
          <w:sz w:val="24"/>
          <w:szCs w:val="24"/>
          <w:lang w:val="da-DK"/>
        </w:rPr>
        <w:t>den p</w:t>
      </w:r>
      <w:r>
        <w:rPr>
          <w:rFonts w:ascii="Times New Roman" w:hAnsi="Times New Roman"/>
          <w:b/>
          <w:bCs/>
          <w:sz w:val="24"/>
          <w:szCs w:val="24"/>
        </w:rPr>
        <w:t>ředem</w:t>
      </w:r>
      <w:r>
        <w:rPr>
          <w:rFonts w:ascii="Times New Roman" w:hAnsi="Times New Roman"/>
          <w:sz w:val="24"/>
          <w:szCs w:val="24"/>
        </w:rPr>
        <w:t xml:space="preserve"> do </w:t>
      </w:r>
      <w:r>
        <w:rPr>
          <w:rFonts w:ascii="Times New Roman" w:hAnsi="Times New Roman"/>
          <w:b/>
          <w:bCs/>
          <w:sz w:val="24"/>
          <w:szCs w:val="24"/>
        </w:rPr>
        <w:t>9:00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Tato informace je napsaná i pod kalendářem na hlavní stránce v programu Š</w:t>
      </w:r>
      <w:r>
        <w:rPr>
          <w:rFonts w:ascii="Times New Roman" w:hAnsi="Times New Roman"/>
          <w:sz w:val="24"/>
          <w:szCs w:val="24"/>
          <w:lang w:val="de-DE"/>
        </w:rPr>
        <w:t>KOLKIS.</w:t>
      </w:r>
    </w:p>
    <w:p w14:paraId="773593C2" w14:textId="77777777" w:rsidR="00747C84" w:rsidRDefault="00747C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727BA0" w14:textId="77777777" w:rsidR="00747C84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Každý den tedy obsahuje dvě políčka – jedno s názvem ÚČAST, jedno s názvem OBĚD. </w:t>
      </w:r>
    </w:p>
    <w:p w14:paraId="0BFD9699" w14:textId="77777777" w:rsidR="00747C84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Příklad: Zjistíte, že je Vaše dítě v pátek 2.6. nemocn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>. Přihlásíte se do syst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mu a kliknete na kolečko ÚČAST dne 2.6. Zmizí fajfka, která značila přítomnost. Pokud se rozhodnete oběd vyzvednout, tak necháte fajfku u OBĚDa, pokud se rozhodnete zrušit, tak opět je třeba kliknout na fajfku, ta zmizí a tímto oběd zrušíte. Jako kontrola slouží i celkový </w:t>
      </w:r>
      <w:r>
        <w:rPr>
          <w:rFonts w:ascii="Times New Roman" w:hAnsi="Times New Roman"/>
          <w:sz w:val="24"/>
          <w:szCs w:val="24"/>
          <w:lang w:val="fr-FR"/>
        </w:rPr>
        <w:t>sou</w:t>
      </w:r>
      <w:r>
        <w:rPr>
          <w:rFonts w:ascii="Times New Roman" w:hAnsi="Times New Roman"/>
          <w:sz w:val="24"/>
          <w:szCs w:val="24"/>
        </w:rPr>
        <w:t>čet na stránce vpravo nahoře, kde se načítá:</w:t>
      </w:r>
    </w:p>
    <w:p w14:paraId="1A872D86" w14:textId="77777777" w:rsidR="00747C84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Počet dní strávených v zařízení za měsíc Č</w:t>
      </w:r>
      <w:r>
        <w:rPr>
          <w:rFonts w:ascii="Times New Roman" w:hAnsi="Times New Roman"/>
          <w:sz w:val="24"/>
          <w:szCs w:val="24"/>
          <w:lang w:val="de-DE"/>
        </w:rPr>
        <w:t>erven:</w:t>
      </w:r>
      <w:r>
        <w:rPr>
          <w:rFonts w:ascii="Times New Roman" w:hAnsi="Times New Roman"/>
          <w:sz w:val="24"/>
          <w:szCs w:val="24"/>
        </w:rPr>
        <w:t> 9/22</w:t>
      </w:r>
    </w:p>
    <w:p w14:paraId="4EEA1B29" w14:textId="77777777" w:rsidR="00747C84" w:rsidRDefault="000000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</w:t>
      </w:r>
      <w:r>
        <w:rPr>
          <w:rFonts w:ascii="Times New Roman" w:hAnsi="Times New Roman"/>
          <w:sz w:val="24"/>
          <w:szCs w:val="24"/>
          <w:lang w:val="fr-FR"/>
        </w:rPr>
        <w:t>et ob</w:t>
      </w:r>
      <w:r>
        <w:rPr>
          <w:rFonts w:ascii="Times New Roman" w:hAnsi="Times New Roman"/>
          <w:sz w:val="24"/>
          <w:szCs w:val="24"/>
        </w:rPr>
        <w:t>ědů přihlášených za měsíc Č</w:t>
      </w:r>
      <w:r>
        <w:rPr>
          <w:rFonts w:ascii="Times New Roman" w:hAnsi="Times New Roman"/>
          <w:sz w:val="24"/>
          <w:szCs w:val="24"/>
          <w:lang w:val="de-DE"/>
        </w:rPr>
        <w:t>erven:</w:t>
      </w:r>
      <w:r>
        <w:rPr>
          <w:rFonts w:ascii="Times New Roman" w:hAnsi="Times New Roman"/>
          <w:sz w:val="24"/>
          <w:szCs w:val="24"/>
        </w:rPr>
        <w:t> 10/22</w:t>
      </w:r>
    </w:p>
    <w:p w14:paraId="0620D78E" w14:textId="77777777" w:rsidR="00747C84" w:rsidRDefault="00000000">
      <w:pPr>
        <w:pStyle w:val="Normlnweb"/>
        <w:spacing w:after="0" w:line="360" w:lineRule="auto"/>
      </w:pPr>
      <w:r>
        <w:t>Řádně odhlášená strava se Vá</w:t>
      </w:r>
      <w:r>
        <w:rPr>
          <w:lang w:val="de-DE"/>
        </w:rPr>
        <w:t>m ode</w:t>
      </w:r>
      <w:r>
        <w:t>čte v následující vystavovan</w:t>
      </w:r>
      <w:r>
        <w:rPr>
          <w:lang w:val="fr-FR"/>
        </w:rPr>
        <w:t xml:space="preserve">é </w:t>
      </w:r>
      <w:r>
        <w:rPr>
          <w:lang w:val="sv-SE"/>
        </w:rPr>
        <w:t>faktu</w:t>
      </w:r>
      <w:r>
        <w:t>ř</w:t>
      </w:r>
      <w:r>
        <w:rPr>
          <w:lang w:val="it-IT"/>
        </w:rPr>
        <w:t>e.</w:t>
      </w:r>
    </w:p>
    <w:p w14:paraId="34FA0607" w14:textId="77777777" w:rsidR="00747C84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Není třeba nic ukládat, změnu uvidíme okamžitě.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Navíc budete mít přesný přehled, kolik dní a kolik obědů </w:t>
      </w:r>
      <w:r>
        <w:rPr>
          <w:rFonts w:ascii="Times New Roman" w:hAnsi="Times New Roman"/>
          <w:sz w:val="24"/>
          <w:szCs w:val="24"/>
          <w:lang w:val="it-IT"/>
        </w:rPr>
        <w:t>si d</w:t>
      </w:r>
      <w:r>
        <w:rPr>
          <w:rFonts w:ascii="Times New Roman" w:hAnsi="Times New Roman"/>
          <w:sz w:val="24"/>
          <w:szCs w:val="24"/>
        </w:rPr>
        <w:t>ítko daný měsíc vychodilo.</w:t>
      </w:r>
    </w:p>
    <w:p w14:paraId="3EFD07CD" w14:textId="6C3D37EC" w:rsidR="00D94B8D" w:rsidRDefault="00D94B8D" w:rsidP="00D94B8D">
      <w:pPr>
        <w:spacing w:after="0"/>
        <w:rPr>
          <w:rFonts w:ascii="Times New Roman" w:hAnsi="Times New Roman" w:cs="Times New Roman"/>
          <w:sz w:val="24"/>
        </w:rPr>
      </w:pPr>
      <w:r w:rsidRPr="009143DE">
        <w:rPr>
          <w:rFonts w:ascii="Times New Roman" w:hAnsi="Times New Roman" w:cs="Times New Roman"/>
          <w:sz w:val="24"/>
        </w:rPr>
        <w:t>Odblokovaná = povolená pole na změnu jsou pouze ta, která jsou nahlášená v rámci Vaší pravidelné docházky, tedy pokud máte například úterý a pátek, tak Vám půjdou odhlašovat/nebo i zpětně přihlašovat jen tyto dny.</w:t>
      </w:r>
    </w:p>
    <w:p w14:paraId="0787DE5B" w14:textId="77777777" w:rsidR="00D94B8D" w:rsidRDefault="00D94B8D" w:rsidP="00D94B8D">
      <w:pPr>
        <w:spacing w:after="0"/>
        <w:rPr>
          <w:rFonts w:ascii="Times New Roman" w:hAnsi="Times New Roman" w:cs="Times New Roman"/>
          <w:sz w:val="24"/>
        </w:rPr>
      </w:pPr>
    </w:p>
    <w:p w14:paraId="278D2AD6" w14:textId="239F1C53" w:rsidR="00747C84" w:rsidRDefault="00000000">
      <w:pPr>
        <w:pStyle w:val="Normlnweb"/>
        <w:spacing w:after="0" w:line="360" w:lineRule="auto"/>
        <w:rPr>
          <w:b/>
          <w:bCs/>
        </w:rPr>
      </w:pPr>
      <w:r>
        <w:rPr>
          <w:b/>
          <w:bCs/>
        </w:rPr>
        <w:t>Změny v docházce</w:t>
      </w:r>
    </w:p>
    <w:p w14:paraId="6DB11E98" w14:textId="77777777" w:rsidR="00747C84" w:rsidRDefault="00000000">
      <w:pPr>
        <w:pStyle w:val="Normlnweb"/>
        <w:spacing w:after="0" w:line="360" w:lineRule="auto"/>
      </w:pPr>
      <w:r>
        <w:lastRenderedPageBreak/>
        <w:t>Pokud chcete udělat změnu v </w:t>
      </w:r>
      <w:r>
        <w:rPr>
          <w:lang w:val="de-DE"/>
        </w:rPr>
        <w:t>doch</w:t>
      </w:r>
      <w:r>
        <w:t>ázce, tak je možn</w:t>
      </w:r>
      <w:r>
        <w:rPr>
          <w:lang w:val="fr-FR"/>
        </w:rPr>
        <w:t xml:space="preserve">é </w:t>
      </w:r>
      <w:r>
        <w:t>ji udělat nejpozději do posledního dne v měsíci, který je jeden měsíc př</w:t>
      </w:r>
      <w:r>
        <w:rPr>
          <w:lang w:val="en-US"/>
        </w:rPr>
        <w:t>ed m</w:t>
      </w:r>
      <w:r>
        <w:t>ěsícem změny (tzn. do 30.4. lze udělat změnu od 1.6. apod.). Změnu ve Školkisu uvidíte až od 1.dne měsíce, kter</w:t>
      </w:r>
      <w:r>
        <w:rPr>
          <w:lang w:val="fr-FR"/>
        </w:rPr>
        <w:t>é</w:t>
      </w:r>
      <w:r>
        <w:t>ho se to týká. Pozor – pokud provedete změnu tarifu, tak změna, která bude nastavena například od 1.5. „resetuje“ jak</w:t>
      </w:r>
      <w:r>
        <w:rPr>
          <w:lang w:val="fr-FR"/>
        </w:rPr>
        <w:t>é</w:t>
      </w:r>
      <w:r>
        <w:t>koliv nastavení ve Školkisu, kter</w:t>
      </w:r>
      <w:r>
        <w:rPr>
          <w:lang w:val="fr-FR"/>
        </w:rPr>
        <w:t xml:space="preserve">é </w:t>
      </w:r>
      <w:r>
        <w:t>jste si na kvě</w:t>
      </w:r>
      <w:r>
        <w:rPr>
          <w:lang w:val="nl-NL"/>
        </w:rPr>
        <w:t>ten na</w:t>
      </w:r>
      <w:r>
        <w:t>ťukali, tedy změny na květen a další měsíce provádějte až po 1.5.</w:t>
      </w:r>
    </w:p>
    <w:p w14:paraId="1CE6E770" w14:textId="614986C8" w:rsidR="009B7249" w:rsidRDefault="00000000">
      <w:pPr>
        <w:pStyle w:val="Normlnweb"/>
        <w:spacing w:after="0" w:line="360" w:lineRule="auto"/>
      </w:pPr>
      <w:r>
        <w:t xml:space="preserve">Pokud změnu tarifu neprovedete, tak zůstává tarif automaticky nezměněn, až </w:t>
      </w:r>
      <w:r>
        <w:rPr>
          <w:lang w:val="it-IT"/>
        </w:rPr>
        <w:t>do dal</w:t>
      </w:r>
      <w:r>
        <w:t xml:space="preserve">ší </w:t>
      </w:r>
      <w:r>
        <w:rPr>
          <w:lang w:val="de-DE"/>
        </w:rPr>
        <w:t>nahl</w:t>
      </w:r>
      <w:r>
        <w:t>ášen</w:t>
      </w:r>
      <w:r>
        <w:rPr>
          <w:lang w:val="fr-FR"/>
        </w:rPr>
        <w:t xml:space="preserve">é </w:t>
      </w:r>
      <w:r>
        <w:t>změny.</w:t>
      </w:r>
    </w:p>
    <w:p w14:paraId="7C091CB5" w14:textId="77777777" w:rsidR="009B7249" w:rsidRDefault="009B7249">
      <w:pPr>
        <w:rPr>
          <w:rFonts w:ascii="Times New Roman" w:hAnsi="Times New Roman"/>
          <w:b/>
          <w:bCs/>
          <w:sz w:val="24"/>
          <w:szCs w:val="24"/>
        </w:rPr>
      </w:pPr>
      <w:bookmarkStart w:id="1" w:name="_Hlk77771962"/>
    </w:p>
    <w:p w14:paraId="60759EB2" w14:textId="5CC4915A" w:rsidR="00747C84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Dovolená </w:t>
      </w:r>
      <w:r>
        <w:rPr>
          <w:rFonts w:ascii="Times New Roman" w:hAnsi="Times New Roman"/>
          <w:b/>
          <w:bCs/>
          <w:sz w:val="24"/>
          <w:szCs w:val="24"/>
          <w:lang w:val="it-IT"/>
        </w:rPr>
        <w:t>a dal</w:t>
      </w:r>
      <w:r>
        <w:rPr>
          <w:rFonts w:ascii="Times New Roman" w:hAnsi="Times New Roman"/>
          <w:b/>
          <w:bCs/>
          <w:sz w:val="24"/>
          <w:szCs w:val="24"/>
        </w:rPr>
        <w:t xml:space="preserve">ší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absence</w:t>
      </w:r>
    </w:p>
    <w:p w14:paraId="1B560A54" w14:textId="77777777" w:rsidR="00747C84" w:rsidRDefault="00000000">
      <w:pPr>
        <w:pStyle w:val="Normlnweb"/>
        <w:spacing w:after="0" w:line="360" w:lineRule="auto"/>
        <w:rPr>
          <w:u w:color="FF0000"/>
        </w:rPr>
      </w:pPr>
      <w:r>
        <w:t>Jak postupovat v případě náhrady docházky v době dovolen</w:t>
      </w:r>
      <w:r>
        <w:rPr>
          <w:lang w:val="fr-FR"/>
        </w:rPr>
        <w:t>é</w:t>
      </w:r>
      <w:r>
        <w:t>? Školkovn</w:t>
      </w:r>
      <w:r>
        <w:rPr>
          <w:lang w:val="fr-FR"/>
        </w:rPr>
        <w:t xml:space="preserve">é </w:t>
      </w:r>
      <w:r>
        <w:t>je tarifní, tedy pevně dan</w:t>
      </w:r>
      <w:r>
        <w:rPr>
          <w:lang w:val="fr-FR"/>
        </w:rPr>
        <w:t xml:space="preserve">é </w:t>
      </w:r>
      <w:r>
        <w:t>na měsíc předem a nevratn</w:t>
      </w:r>
      <w:r>
        <w:rPr>
          <w:lang w:val="fr-FR"/>
        </w:rPr>
        <w:t>é</w:t>
      </w:r>
      <w:r>
        <w:t>. Pokud však víte, že budete chybě</w:t>
      </w:r>
      <w:r>
        <w:rPr>
          <w:lang w:val="fr-FR"/>
        </w:rPr>
        <w:t>t cel</w:t>
      </w:r>
      <w:r>
        <w:t>ý kalendářní měsíc</w:t>
      </w:r>
      <w:bookmarkEnd w:id="1"/>
      <w:r>
        <w:t>, tak je</w:t>
      </w:r>
      <w:r>
        <w:rPr>
          <w:u w:color="FF0000"/>
        </w:rPr>
        <w:t xml:space="preserve"> možnost ponechat si původní tarif, a tím i garantované místo ve školce po návratu z dovolené nejvýše však 2 měsíce ve školním roce. Pokud v daném měsíci dítě školku nenavštíví a rodič nám tuto skutečnost nahlásí jeden měsíc před měsícem změny, tak Vám bude vystavena faktura pouze na částku 60 % z ceny školkovného a tím máte své místo jisté. Další služby v tomto období nejsou fakturovány.</w:t>
      </w:r>
    </w:p>
    <w:p w14:paraId="6D2673DA" w14:textId="77777777" w:rsidR="009B7249" w:rsidRDefault="009B7249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27430D48" w14:textId="77777777" w:rsidR="00005C4D" w:rsidRDefault="00005C4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7A95C730" w14:textId="77777777" w:rsidR="00005C4D" w:rsidRDefault="00005C4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B62870D" w14:textId="77777777" w:rsidR="00005C4D" w:rsidRDefault="00005C4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A1092A1" w14:textId="77777777" w:rsidR="00005C4D" w:rsidRDefault="00005C4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35CFB7EC" w14:textId="77777777" w:rsidR="00005C4D" w:rsidRDefault="00005C4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43CF47EF" w14:textId="77777777" w:rsidR="00005C4D" w:rsidRDefault="00005C4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70F5268D" w14:textId="77777777" w:rsidR="00005C4D" w:rsidRDefault="00005C4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0D2625F8" w14:textId="77777777" w:rsidR="00005C4D" w:rsidRDefault="00005C4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79F8ECB7" w14:textId="77777777" w:rsidR="00005C4D" w:rsidRDefault="00005C4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1A9752D3" w14:textId="0B8B4C40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tý</w:t>
      </w:r>
      <w:r>
        <w:rPr>
          <w:rFonts w:ascii="Times New Roman" w:hAnsi="Times New Roman"/>
          <w:sz w:val="24"/>
          <w:szCs w:val="24"/>
          <w:lang w:val="de-DE"/>
        </w:rPr>
        <w:t>m El</w:t>
      </w:r>
      <w:r>
        <w:rPr>
          <w:rFonts w:ascii="Times New Roman" w:hAnsi="Times New Roman"/>
          <w:sz w:val="24"/>
          <w:szCs w:val="24"/>
        </w:rPr>
        <w:t>ánek</w:t>
      </w:r>
    </w:p>
    <w:p w14:paraId="3A511FE0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Ing. Tereza Červenková</w:t>
      </w:r>
    </w:p>
    <w:p w14:paraId="5540A931" w14:textId="19AA8A51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Platnost a účinnost od </w:t>
      </w:r>
      <w:r>
        <w:rPr>
          <w:rFonts w:ascii="Times New Roman" w:hAnsi="Times New Roman"/>
          <w:sz w:val="24"/>
          <w:szCs w:val="24"/>
          <w:u w:color="FF0000"/>
        </w:rPr>
        <w:t xml:space="preserve">1. </w:t>
      </w:r>
      <w:r w:rsidR="00005C4D">
        <w:rPr>
          <w:rFonts w:ascii="Times New Roman" w:hAnsi="Times New Roman"/>
          <w:sz w:val="24"/>
          <w:szCs w:val="24"/>
          <w:u w:color="FF0000"/>
        </w:rPr>
        <w:t>11</w:t>
      </w:r>
      <w:r>
        <w:rPr>
          <w:rFonts w:ascii="Times New Roman" w:hAnsi="Times New Roman"/>
          <w:sz w:val="24"/>
          <w:szCs w:val="24"/>
          <w:u w:color="FF0000"/>
        </w:rPr>
        <w:t>. 2024</w:t>
      </w:r>
    </w:p>
    <w:p w14:paraId="37D73A62" w14:textId="77375925" w:rsidR="00747C84" w:rsidRPr="009B7249" w:rsidRDefault="00000000" w:rsidP="009B7249">
      <w:pPr>
        <w:spacing w:after="0"/>
        <w:jc w:val="center"/>
      </w:pPr>
      <w:r>
        <w:rPr>
          <w:rFonts w:ascii="Arial Unicode MS" w:hAnsi="Arial Unicode MS"/>
          <w:sz w:val="52"/>
          <w:szCs w:val="52"/>
        </w:rPr>
        <w:br w:type="page"/>
      </w:r>
      <w:r>
        <w:rPr>
          <w:rFonts w:ascii="Times New Roman" w:hAnsi="Times New Roman"/>
          <w:b/>
          <w:bCs/>
          <w:sz w:val="52"/>
          <w:szCs w:val="52"/>
          <w:lang w:val="pt-PT"/>
        </w:rPr>
        <w:lastRenderedPageBreak/>
        <w:t>Organiza</w:t>
      </w:r>
      <w:r>
        <w:rPr>
          <w:rFonts w:ascii="Times New Roman" w:hAnsi="Times New Roman"/>
          <w:b/>
          <w:bCs/>
          <w:sz w:val="52"/>
          <w:szCs w:val="52"/>
        </w:rPr>
        <w:t>ční řá</w:t>
      </w:r>
      <w:r>
        <w:rPr>
          <w:rFonts w:ascii="Times New Roman" w:hAnsi="Times New Roman"/>
          <w:b/>
          <w:bCs/>
          <w:sz w:val="52"/>
          <w:szCs w:val="52"/>
          <w:lang w:val="es-ES_tradnl"/>
        </w:rPr>
        <w:t>d EL</w:t>
      </w:r>
      <w:r>
        <w:rPr>
          <w:rFonts w:ascii="Times New Roman" w:hAnsi="Times New Roman"/>
          <w:b/>
          <w:bCs/>
          <w:sz w:val="52"/>
          <w:szCs w:val="52"/>
        </w:rPr>
        <w:t>Á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 xml:space="preserve">NEK </w:t>
      </w:r>
      <w:r>
        <w:rPr>
          <w:rFonts w:ascii="Times New Roman" w:hAnsi="Times New Roman"/>
          <w:b/>
          <w:bCs/>
          <w:sz w:val="52"/>
          <w:szCs w:val="52"/>
        </w:rPr>
        <w:t>č.6</w:t>
      </w:r>
    </w:p>
    <w:p w14:paraId="56E79D17" w14:textId="77777777" w:rsidR="00747C84" w:rsidRDefault="00000000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Telefonní čísla na provozy Elánek</w:t>
      </w:r>
    </w:p>
    <w:p w14:paraId="0E824CE1" w14:textId="77777777" w:rsidR="00747C84" w:rsidRDefault="00747C8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7CC1F31" w14:textId="19601E52" w:rsidR="00747C84" w:rsidRDefault="00000000">
      <w:pPr>
        <w:pStyle w:val="Nadpis2"/>
        <w:numPr>
          <w:ilvl w:val="0"/>
          <w:numId w:val="4"/>
        </w:numPr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  <w:u w:color="000000"/>
        </w:rPr>
        <w:t>Š</w:t>
      </w:r>
      <w:r>
        <w:rPr>
          <w:rFonts w:ascii="Times New Roman" w:hAnsi="Times New Roman"/>
          <w:b/>
          <w:bCs/>
          <w:color w:val="000000"/>
          <w:sz w:val="52"/>
          <w:szCs w:val="52"/>
          <w:u w:color="000000"/>
          <w:lang w:val="de-DE"/>
        </w:rPr>
        <w:t>KOLKA</w:t>
      </w:r>
      <w:r>
        <w:rPr>
          <w:rFonts w:ascii="Times New Roman" w:hAnsi="Times New Roman"/>
          <w:b/>
          <w:bCs/>
          <w:color w:val="000000"/>
          <w:sz w:val="52"/>
          <w:szCs w:val="52"/>
          <w:u w:color="000000"/>
        </w:rPr>
        <w:t xml:space="preserve">                    </w:t>
      </w:r>
    </w:p>
    <w:p w14:paraId="2CD57145" w14:textId="77777777" w:rsidR="00747C84" w:rsidRDefault="00747C84">
      <w:pPr>
        <w:pStyle w:val="Odstavecseseznamem"/>
        <w:tabs>
          <w:tab w:val="left" w:pos="567"/>
        </w:tabs>
        <w:spacing w:line="276" w:lineRule="auto"/>
        <w:ind w:left="426"/>
        <w:rPr>
          <w:rFonts w:ascii="Times New Roman" w:eastAsia="Times New Roman" w:hAnsi="Times New Roman" w:cs="Times New Roman"/>
          <w:b/>
          <w:bCs/>
        </w:rPr>
      </w:pPr>
    </w:p>
    <w:p w14:paraId="13672F13" w14:textId="77777777" w:rsidR="00747C84" w:rsidRDefault="00000000">
      <w:pPr>
        <w:pStyle w:val="Odstavecseseznamem"/>
        <w:numPr>
          <w:ilvl w:val="0"/>
          <w:numId w:val="6"/>
        </w:numPr>
        <w:spacing w:line="276" w:lineRule="auto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VEDENÍ 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>EL</w:t>
      </w:r>
      <w:r>
        <w:rPr>
          <w:rFonts w:ascii="Times New Roman" w:hAnsi="Times New Roman"/>
          <w:b/>
          <w:bCs/>
          <w:sz w:val="52"/>
          <w:szCs w:val="52"/>
        </w:rPr>
        <w:t>ÁNKU   +420 605 183 682</w:t>
      </w:r>
    </w:p>
    <w:p w14:paraId="7885988E" w14:textId="77777777" w:rsidR="00747C84" w:rsidRDefault="00747C84">
      <w:pPr>
        <w:pStyle w:val="Odstavecseseznamem"/>
        <w:spacing w:line="276" w:lineRule="auto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14:paraId="383A89AE" w14:textId="77777777" w:rsidR="00747C84" w:rsidRDefault="00000000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Telefonní číslo Školka slouží jen na předání informací týkajících se Dětí.</w:t>
      </w:r>
    </w:p>
    <w:p w14:paraId="38C0A90F" w14:textId="77777777" w:rsidR="00747C84" w:rsidRDefault="00000000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osoby – osoby pečující </w:t>
      </w:r>
      <w:r>
        <w:rPr>
          <w:rFonts w:ascii="Times New Roman" w:hAnsi="Times New Roman"/>
          <w:sz w:val="24"/>
          <w:szCs w:val="24"/>
          <w:lang w:val="it-IT"/>
        </w:rPr>
        <w:t>o D</w:t>
      </w:r>
      <w:r>
        <w:rPr>
          <w:rFonts w:ascii="Times New Roman" w:hAnsi="Times New Roman"/>
          <w:sz w:val="24"/>
          <w:szCs w:val="24"/>
        </w:rPr>
        <w:t>ítě- z nich budou volat rodičům v případě úrazu, nemoci, či jiných potř</w:t>
      </w:r>
      <w:r>
        <w:rPr>
          <w:rFonts w:ascii="Times New Roman" w:hAnsi="Times New Roman"/>
          <w:sz w:val="24"/>
          <w:szCs w:val="24"/>
          <w:lang w:val="nl-NL"/>
        </w:rPr>
        <w:t>eb D</w:t>
      </w:r>
      <w:r>
        <w:rPr>
          <w:rFonts w:ascii="Times New Roman" w:hAnsi="Times New Roman"/>
          <w:sz w:val="24"/>
          <w:szCs w:val="24"/>
        </w:rPr>
        <w:t>ítěte.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osoby tento telefon budou využívat i na spojení s vedení</w:t>
      </w:r>
      <w:r>
        <w:rPr>
          <w:rFonts w:ascii="Times New Roman" w:hAnsi="Times New Roman"/>
          <w:sz w:val="24"/>
          <w:szCs w:val="24"/>
          <w:lang w:val="de-DE"/>
        </w:rPr>
        <w:t>m El</w:t>
      </w:r>
      <w:r>
        <w:rPr>
          <w:rFonts w:ascii="Times New Roman" w:hAnsi="Times New Roman"/>
          <w:sz w:val="24"/>
          <w:szCs w:val="24"/>
        </w:rPr>
        <w:t>ánku.</w:t>
      </w:r>
    </w:p>
    <w:p w14:paraId="52227DEA" w14:textId="77777777" w:rsidR="00747C84" w:rsidRDefault="00000000">
      <w:pPr>
        <w:pStyle w:val="Odstavecseseznamem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Rodiče můžou na tato telefonní čísla volat v případě neodkladn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potřeby informovat se o stavu dítěte, či sdělit Pověřeným osobá</w:t>
      </w:r>
      <w:r>
        <w:rPr>
          <w:rFonts w:ascii="Times New Roman" w:hAnsi="Times New Roman"/>
          <w:sz w:val="24"/>
          <w:szCs w:val="24"/>
          <w:lang w:val="it-IT"/>
        </w:rPr>
        <w:t>m dal</w:t>
      </w:r>
      <w:r>
        <w:rPr>
          <w:rFonts w:ascii="Times New Roman" w:hAnsi="Times New Roman"/>
          <w:sz w:val="24"/>
          <w:szCs w:val="24"/>
        </w:rPr>
        <w:t>ší skutečnosti týkající se Dítěte, potřebn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k Programu ve Školce. Upozorňujeme rodiče, že Pověřen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osoby se především starají </w:t>
      </w:r>
      <w:r>
        <w:rPr>
          <w:rFonts w:ascii="Times New Roman" w:hAnsi="Times New Roman"/>
          <w:sz w:val="24"/>
          <w:szCs w:val="24"/>
          <w:lang w:val="pt-PT"/>
        </w:rPr>
        <w:t>o Program a D</w:t>
      </w:r>
      <w:r>
        <w:rPr>
          <w:rFonts w:ascii="Times New Roman" w:hAnsi="Times New Roman"/>
          <w:sz w:val="24"/>
          <w:szCs w:val="24"/>
        </w:rPr>
        <w:t>ítě, tedy nemusí být na telefonu vždy dostupn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a nejsou povinn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volat zpět na zmeškan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>hovory na úkor péč</w:t>
      </w:r>
      <w:r>
        <w:rPr>
          <w:rFonts w:ascii="Times New Roman" w:hAnsi="Times New Roman"/>
          <w:sz w:val="24"/>
          <w:szCs w:val="24"/>
          <w:lang w:val="pt-PT"/>
        </w:rPr>
        <w:t>e o D</w:t>
      </w:r>
      <w:r>
        <w:rPr>
          <w:rFonts w:ascii="Times New Roman" w:hAnsi="Times New Roman"/>
          <w:sz w:val="24"/>
          <w:szCs w:val="24"/>
        </w:rPr>
        <w:t>ítě.</w:t>
      </w:r>
    </w:p>
    <w:p w14:paraId="10454F34" w14:textId="77777777" w:rsidR="00747C84" w:rsidRDefault="00000000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  <w:lang w:val="fr-FR"/>
        </w:rPr>
        <w:t>é</w:t>
      </w:r>
      <w:r>
        <w:rPr>
          <w:rFonts w:ascii="Times New Roman" w:hAnsi="Times New Roman"/>
          <w:sz w:val="24"/>
          <w:szCs w:val="24"/>
        </w:rPr>
        <w:t xml:space="preserve">koliv další </w:t>
      </w:r>
      <w:r>
        <w:rPr>
          <w:rFonts w:ascii="Times New Roman" w:hAnsi="Times New Roman"/>
          <w:sz w:val="24"/>
          <w:szCs w:val="24"/>
          <w:lang w:val="pt-PT"/>
        </w:rPr>
        <w:t>organiza</w:t>
      </w:r>
      <w:r>
        <w:rPr>
          <w:rFonts w:ascii="Times New Roman" w:hAnsi="Times New Roman"/>
          <w:sz w:val="24"/>
          <w:szCs w:val="24"/>
        </w:rPr>
        <w:t xml:space="preserve">ční záležitosti, dotazy apod. jsou rodiče i nadále povinni komunikovat po emailu: </w:t>
      </w:r>
      <w:hyperlink r:id="rId9" w:history="1">
        <w:r>
          <w:rPr>
            <w:rStyle w:val="Hyperlink0"/>
          </w:rPr>
          <w:t>chrudim@elanek.cz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kde je možn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se domluvit i na osobní </w:t>
      </w:r>
      <w:r>
        <w:rPr>
          <w:rFonts w:ascii="Times New Roman" w:hAnsi="Times New Roman"/>
          <w:sz w:val="24"/>
          <w:szCs w:val="24"/>
          <w:lang w:val="de-DE"/>
        </w:rPr>
        <w:t>sch</w:t>
      </w:r>
      <w:r>
        <w:rPr>
          <w:rFonts w:ascii="Times New Roman" w:hAnsi="Times New Roman"/>
          <w:sz w:val="24"/>
          <w:szCs w:val="24"/>
        </w:rPr>
        <w:t xml:space="preserve">ůzce ve školce, dotazy týkající se platby prosíme na email: </w:t>
      </w:r>
      <w:hyperlink r:id="rId10" w:history="1">
        <w:r>
          <w:rPr>
            <w:rStyle w:val="Hyperlink0"/>
          </w:rPr>
          <w:t>chrudim@elanek.cz</w:t>
        </w:r>
      </w:hyperlink>
      <w:r>
        <w:rPr>
          <w:rFonts w:ascii="Times New Roman" w:hAnsi="Times New Roman"/>
          <w:sz w:val="24"/>
          <w:szCs w:val="24"/>
        </w:rPr>
        <w:t>, vše ostatní a neodkladn</w:t>
      </w:r>
      <w:r>
        <w:rPr>
          <w:rFonts w:ascii="Times New Roman" w:hAnsi="Times New Roman"/>
          <w:sz w:val="24"/>
          <w:szCs w:val="24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</w:rPr>
        <w:t xml:space="preserve">prosíme na telefonním čísle vedení </w:t>
      </w:r>
      <w:r>
        <w:rPr>
          <w:rFonts w:ascii="Times New Roman" w:hAnsi="Times New Roman"/>
          <w:sz w:val="24"/>
          <w:szCs w:val="24"/>
          <w:lang w:val="es-ES_tradnl"/>
        </w:rPr>
        <w:t>El</w:t>
      </w:r>
      <w:r>
        <w:rPr>
          <w:rFonts w:ascii="Times New Roman" w:hAnsi="Times New Roman"/>
          <w:sz w:val="24"/>
          <w:szCs w:val="24"/>
        </w:rPr>
        <w:t>ánka na tel: 605 183 682</w:t>
      </w:r>
    </w:p>
    <w:p w14:paraId="4DFC4586" w14:textId="77777777" w:rsidR="00747C84" w:rsidRDefault="00747C84">
      <w:pPr>
        <w:pStyle w:val="Odstavecseseznamem"/>
        <w:ind w:lef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4107A0" w14:textId="77777777" w:rsidR="009B7249" w:rsidRDefault="009B7249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0E8344EB" w14:textId="77777777" w:rsidR="009B7249" w:rsidRDefault="009B7249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14:paraId="6203F208" w14:textId="12CE46EA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tý</w:t>
      </w:r>
      <w:r>
        <w:rPr>
          <w:rFonts w:ascii="Times New Roman" w:hAnsi="Times New Roman"/>
          <w:sz w:val="24"/>
          <w:szCs w:val="24"/>
          <w:lang w:val="de-DE"/>
        </w:rPr>
        <w:t>m El</w:t>
      </w:r>
      <w:r>
        <w:rPr>
          <w:rFonts w:ascii="Times New Roman" w:hAnsi="Times New Roman"/>
          <w:sz w:val="24"/>
          <w:szCs w:val="24"/>
        </w:rPr>
        <w:t>ánek</w:t>
      </w:r>
    </w:p>
    <w:p w14:paraId="4C68FA44" w14:textId="77777777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u w:color="FF0000"/>
        </w:rPr>
        <w:t>Ing. Tereza Červenková</w:t>
      </w:r>
    </w:p>
    <w:p w14:paraId="7255E8FA" w14:textId="4533B01F" w:rsidR="00747C84" w:rsidRDefault="00000000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Platnost a účinnost od </w:t>
      </w:r>
      <w:r>
        <w:rPr>
          <w:rFonts w:ascii="Times New Roman" w:hAnsi="Times New Roman"/>
          <w:sz w:val="24"/>
          <w:szCs w:val="24"/>
          <w:u w:color="FF0000"/>
        </w:rPr>
        <w:t xml:space="preserve">1. </w:t>
      </w:r>
      <w:r w:rsidR="00005C4D">
        <w:rPr>
          <w:rFonts w:ascii="Times New Roman" w:hAnsi="Times New Roman"/>
          <w:sz w:val="24"/>
          <w:szCs w:val="24"/>
          <w:u w:color="FF0000"/>
        </w:rPr>
        <w:t>11</w:t>
      </w:r>
      <w:r>
        <w:rPr>
          <w:rFonts w:ascii="Times New Roman" w:hAnsi="Times New Roman"/>
          <w:sz w:val="24"/>
          <w:szCs w:val="24"/>
          <w:u w:color="FF0000"/>
        </w:rPr>
        <w:t>. 2024</w:t>
      </w:r>
    </w:p>
    <w:p w14:paraId="64D7BCB3" w14:textId="77777777" w:rsidR="00747C84" w:rsidRDefault="00747C84">
      <w:pPr>
        <w:pStyle w:val="Odstavecseseznamem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2F54F06F" w14:textId="77777777" w:rsidR="00747C84" w:rsidRDefault="00000000">
      <w:pPr>
        <w:pStyle w:val="Odstavecseseznamem"/>
        <w:ind w:left="0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  <w:lang w:val="pt-PT"/>
        </w:rPr>
        <w:t>Organiza</w:t>
      </w:r>
      <w:r>
        <w:rPr>
          <w:rFonts w:ascii="Times New Roman" w:hAnsi="Times New Roman"/>
          <w:b/>
          <w:bCs/>
          <w:sz w:val="52"/>
          <w:szCs w:val="52"/>
        </w:rPr>
        <w:t>ční řá</w:t>
      </w:r>
      <w:r>
        <w:rPr>
          <w:rFonts w:ascii="Times New Roman" w:hAnsi="Times New Roman"/>
          <w:b/>
          <w:bCs/>
          <w:sz w:val="52"/>
          <w:szCs w:val="52"/>
          <w:lang w:val="es-ES_tradnl"/>
        </w:rPr>
        <w:t>d EL</w:t>
      </w:r>
      <w:r>
        <w:rPr>
          <w:rFonts w:ascii="Times New Roman" w:hAnsi="Times New Roman"/>
          <w:b/>
          <w:bCs/>
          <w:sz w:val="52"/>
          <w:szCs w:val="52"/>
        </w:rPr>
        <w:t>Á</w:t>
      </w:r>
      <w:r>
        <w:rPr>
          <w:rFonts w:ascii="Times New Roman" w:hAnsi="Times New Roman"/>
          <w:b/>
          <w:bCs/>
          <w:sz w:val="52"/>
          <w:szCs w:val="52"/>
          <w:lang w:val="de-DE"/>
        </w:rPr>
        <w:t xml:space="preserve">NEK </w:t>
      </w:r>
      <w:r>
        <w:rPr>
          <w:rFonts w:ascii="Times New Roman" w:hAnsi="Times New Roman"/>
          <w:b/>
          <w:bCs/>
          <w:sz w:val="52"/>
          <w:szCs w:val="52"/>
        </w:rPr>
        <w:t>č. 7</w:t>
      </w:r>
    </w:p>
    <w:p w14:paraId="68989828" w14:textId="77777777" w:rsidR="00747C84" w:rsidRDefault="00000000">
      <w:pPr>
        <w:pStyle w:val="Odstavecseseznamem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Informace o zpracování osobní</w:t>
      </w:r>
      <w:r>
        <w:rPr>
          <w:rFonts w:ascii="Times New Roman" w:hAnsi="Times New Roman"/>
          <w:b/>
          <w:bCs/>
          <w:lang w:val="de-DE"/>
        </w:rPr>
        <w:t xml:space="preserve">ch </w:t>
      </w:r>
      <w:r>
        <w:rPr>
          <w:rFonts w:ascii="Times New Roman" w:hAnsi="Times New Roman"/>
          <w:b/>
          <w:bCs/>
        </w:rPr>
        <w:t>údajů v souvislosti Nařízení</w:t>
      </w:r>
      <w:r>
        <w:rPr>
          <w:rFonts w:ascii="Times New Roman" w:hAnsi="Times New Roman"/>
          <w:b/>
          <w:bCs/>
          <w:lang w:val="de-DE"/>
        </w:rPr>
        <w:t>m GDPR</w:t>
      </w:r>
    </w:p>
    <w:p w14:paraId="41121B76" w14:textId="77777777" w:rsidR="00747C84" w:rsidRDefault="00747C84">
      <w:pPr>
        <w:pStyle w:val="Odstavecseseznamem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</w:p>
    <w:p w14:paraId="6EB44B0A" w14:textId="77777777" w:rsidR="00747C84" w:rsidRDefault="00000000">
      <w:pPr>
        <w:spacing w:after="0" w:line="276" w:lineRule="auto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 souvislosti se zákonem č. 110/2019 Sb., o zpracování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údajů, (který nahradil Zákon č. 101/2000 Sb., o ochraně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údajů) a s Nařízením EU č. 2016/679 (dále jen „GDPR“) Vám poskytujeme informace o zpracování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údajů, kter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svým níže uvedeným podpisem berete na vědomí a souhlasíte s tím, že Provozovatel dětsk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skupiny Elánek (dále jen „Š</w:t>
      </w:r>
      <w:r>
        <w:rPr>
          <w:rFonts w:ascii="Calibri" w:eastAsia="Calibri" w:hAnsi="Calibri" w:cs="Calibri"/>
          <w:lang w:val="sv-SE"/>
        </w:rPr>
        <w:t>kolka</w:t>
      </w:r>
      <w:r>
        <w:rPr>
          <w:rFonts w:ascii="Calibri" w:eastAsia="Calibri" w:hAnsi="Calibri" w:cs="Calibri"/>
        </w:rPr>
        <w:t>“), do kter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je přihláš</w:t>
      </w:r>
      <w:r>
        <w:rPr>
          <w:rFonts w:ascii="Calibri" w:eastAsia="Calibri" w:hAnsi="Calibri" w:cs="Calibri"/>
          <w:lang w:val="it-IT"/>
        </w:rPr>
        <w:t>eno Va</w:t>
      </w:r>
      <w:r>
        <w:rPr>
          <w:rFonts w:ascii="Calibri" w:eastAsia="Calibri" w:hAnsi="Calibri" w:cs="Calibri"/>
        </w:rPr>
        <w:t>še Dítě, jakož</w:t>
      </w:r>
      <w:r>
        <w:rPr>
          <w:rFonts w:ascii="Calibri" w:eastAsia="Calibri" w:hAnsi="Calibri" w:cs="Calibri"/>
          <w:lang w:val="it-IT"/>
        </w:rPr>
        <w:t>to Spr</w:t>
      </w:r>
      <w:r>
        <w:rPr>
          <w:rFonts w:ascii="Calibri" w:eastAsia="Calibri" w:hAnsi="Calibri" w:cs="Calibri"/>
        </w:rPr>
        <w:t>ávce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údajů, zpracovává tyto údaje:</w:t>
      </w:r>
    </w:p>
    <w:p w14:paraId="15AFC249" w14:textId="77777777" w:rsidR="00747C84" w:rsidRDefault="00747C84">
      <w:pPr>
        <w:spacing w:after="0" w:line="276" w:lineRule="auto"/>
        <w:ind w:right="20"/>
        <w:jc w:val="both"/>
        <w:rPr>
          <w:rFonts w:ascii="Calibri" w:eastAsia="Calibri" w:hAnsi="Calibri" w:cs="Calibri"/>
        </w:rPr>
      </w:pPr>
    </w:p>
    <w:p w14:paraId="12BD238B" w14:textId="77777777" w:rsidR="00747C84" w:rsidRDefault="00000000">
      <w:pPr>
        <w:spacing w:after="0" w:line="276" w:lineRule="auto"/>
        <w:ind w:right="2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U Dítěte:</w:t>
      </w:r>
    </w:p>
    <w:p w14:paraId="7D0947BC" w14:textId="77777777" w:rsidR="00747C84" w:rsidRDefault="00000000">
      <w:pPr>
        <w:spacing w:after="0" w:line="276" w:lineRule="auto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Jm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it-IT"/>
        </w:rPr>
        <w:t>no a p</w:t>
      </w:r>
      <w:r>
        <w:rPr>
          <w:rFonts w:ascii="Calibri" w:eastAsia="Calibri" w:hAnsi="Calibri" w:cs="Calibri"/>
        </w:rPr>
        <w:t>říjmení, datum narození, adresa bydliště, rodné číslo, zdravotní pojišťovna, datum nástupu do Školky, zdravotní dotazník, informace o zdravotních omezeních a úrazech dítěte, souhrnný záznam o docházce, osoby, kter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mohou Dítě vyzvedávat, Rodiče</w:t>
      </w:r>
    </w:p>
    <w:p w14:paraId="6811F8FF" w14:textId="77777777" w:rsidR="00747C84" w:rsidRDefault="00747C84">
      <w:pPr>
        <w:spacing w:after="0" w:line="276" w:lineRule="auto"/>
        <w:ind w:right="20"/>
        <w:jc w:val="both"/>
        <w:rPr>
          <w:rFonts w:ascii="Calibri" w:eastAsia="Calibri" w:hAnsi="Calibri" w:cs="Calibri"/>
        </w:rPr>
      </w:pPr>
    </w:p>
    <w:p w14:paraId="148A38AA" w14:textId="77777777" w:rsidR="00747C84" w:rsidRDefault="00000000">
      <w:pPr>
        <w:spacing w:after="0" w:line="276" w:lineRule="auto"/>
        <w:ind w:right="20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U Rodiče:</w:t>
      </w:r>
    </w:p>
    <w:p w14:paraId="15AC8610" w14:textId="77777777" w:rsidR="00747C84" w:rsidRDefault="00000000">
      <w:pPr>
        <w:spacing w:after="0" w:line="276" w:lineRule="auto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Jm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it-IT"/>
        </w:rPr>
        <w:t>no a p</w:t>
      </w:r>
      <w:r>
        <w:rPr>
          <w:rFonts w:ascii="Calibri" w:eastAsia="Calibri" w:hAnsi="Calibri" w:cs="Calibri"/>
        </w:rPr>
        <w:t>říjmení, datum narození, adresa bydliště, telefon, email, nejvyšší dosažen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vzdělání, postavení na trhu práce</w:t>
      </w:r>
    </w:p>
    <w:p w14:paraId="169FBF0D" w14:textId="77777777" w:rsidR="00747C84" w:rsidRDefault="00747C84">
      <w:pPr>
        <w:spacing w:after="0" w:line="276" w:lineRule="auto"/>
        <w:ind w:right="20"/>
        <w:jc w:val="both"/>
        <w:rPr>
          <w:rFonts w:ascii="Calibri" w:eastAsia="Calibri" w:hAnsi="Calibri" w:cs="Calibri"/>
        </w:rPr>
      </w:pPr>
    </w:p>
    <w:p w14:paraId="097101C9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Kategorie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jsou adresní a identifikační údaje a dále citlivé údaje.</w:t>
      </w:r>
    </w:p>
    <w:p w14:paraId="4F5E2800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Tyto osobní údaje jsou zpracovávány za účelem plnění výkonu činnosti Školky provozovan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 xml:space="preserve">Provozovatelem, primárně pak jako kontaktní údaje a údaje pro účely smlouvy s Vámi, jakož i ve vztahu k subjektům vykonávajícím dohled nad předmětem podnikání Provozovatele, jakož i ve vztahu k veřejným orgánům, jejichž prostřednictvím zajišťuje Provozovatel čerpání dotací z veřejných zdrojů </w:t>
      </w:r>
      <w:r>
        <w:rPr>
          <w:rFonts w:ascii="Calibri" w:eastAsia="Calibri" w:hAnsi="Calibri" w:cs="Calibri"/>
          <w:lang w:val="it-IT"/>
        </w:rPr>
        <w:t>a d</w:t>
      </w:r>
      <w:r>
        <w:rPr>
          <w:rFonts w:ascii="Calibri" w:eastAsia="Calibri" w:hAnsi="Calibri" w:cs="Calibri"/>
        </w:rPr>
        <w:t>ále pro uchovávání a archivování údajů dle zá</w:t>
      </w:r>
      <w:r>
        <w:rPr>
          <w:rFonts w:ascii="Calibri" w:eastAsia="Calibri" w:hAnsi="Calibri" w:cs="Calibri"/>
          <w:lang w:val="de-DE"/>
        </w:rPr>
        <w:t>konn</w:t>
      </w:r>
      <w:r>
        <w:rPr>
          <w:rFonts w:ascii="Calibri" w:eastAsia="Calibri" w:hAnsi="Calibri" w:cs="Calibri"/>
        </w:rPr>
        <w:t>ý požadavků. Osobní údaje budou zpracovávány po dobu docházky dítě</w:t>
      </w:r>
      <w:r>
        <w:rPr>
          <w:rFonts w:ascii="Calibri" w:eastAsia="Calibri" w:hAnsi="Calibri" w:cs="Calibri"/>
          <w:lang w:val="pt-PT"/>
        </w:rPr>
        <w:t xml:space="preserve">te do </w:t>
      </w:r>
      <w:r>
        <w:rPr>
          <w:rFonts w:ascii="Calibri" w:eastAsia="Calibri" w:hAnsi="Calibri" w:cs="Calibri"/>
        </w:rPr>
        <w:t>Školky a následujících 10 let, nestanoví-li právní předpis nebo pravidla poskytnut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dotace lhů</w:t>
      </w:r>
      <w:r>
        <w:rPr>
          <w:rFonts w:ascii="Calibri" w:eastAsia="Calibri" w:hAnsi="Calibri" w:cs="Calibri"/>
          <w:lang w:val="es-ES_tradnl"/>
        </w:rPr>
        <w:t>tu del</w:t>
      </w:r>
      <w:r>
        <w:rPr>
          <w:rFonts w:ascii="Calibri" w:eastAsia="Calibri" w:hAnsi="Calibri" w:cs="Calibri"/>
        </w:rPr>
        <w:t>ší.</w:t>
      </w:r>
    </w:p>
    <w:p w14:paraId="6A3179BD" w14:textId="77777777" w:rsidR="00747C84" w:rsidRDefault="00000000">
      <w:pPr>
        <w:spacing w:line="276" w:lineRule="auto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Zpracování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je prováděno Provozovatelem, ale mohou je zpracovávat i externí zpracovatel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, se kterými má Provozovatel uzavřenou Zpracovatelskou smlouvu.</w:t>
      </w:r>
    </w:p>
    <w:p w14:paraId="07183D87" w14:textId="77777777" w:rsidR="00747C84" w:rsidRDefault="00000000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Berete na vědomí, že poskytnutí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je nezbytn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pro plnění povinností Provozovatele při výkonu jeho činnosti. Odmítnutí udělení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může znamenat odmítnutí poskytování služ</w:t>
      </w:r>
      <w:r>
        <w:rPr>
          <w:rFonts w:ascii="Calibri" w:eastAsia="Calibri" w:hAnsi="Calibri" w:cs="Calibri"/>
          <w:lang w:val="nl-NL"/>
        </w:rPr>
        <w:t>eb p</w:t>
      </w:r>
      <w:r>
        <w:rPr>
          <w:rFonts w:ascii="Calibri" w:eastAsia="Calibri" w:hAnsi="Calibri" w:cs="Calibri"/>
        </w:rPr>
        <w:t>éč</w:t>
      </w:r>
      <w:r>
        <w:rPr>
          <w:rFonts w:ascii="Calibri" w:eastAsia="Calibri" w:hAnsi="Calibri" w:cs="Calibri"/>
          <w:lang w:val="pt-PT"/>
        </w:rPr>
        <w:t>e o d</w:t>
      </w:r>
      <w:r>
        <w:rPr>
          <w:rFonts w:ascii="Calibri" w:eastAsia="Calibri" w:hAnsi="Calibri" w:cs="Calibri"/>
        </w:rPr>
        <w:t>ítě předškolního věku.</w:t>
      </w:r>
    </w:p>
    <w:p w14:paraId="47FD0CCE" w14:textId="77777777" w:rsidR="00747C84" w:rsidRDefault="00000000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Berete na vědomí, že podle Zákona na ochranu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 xml:space="preserve">údajů </w:t>
      </w:r>
      <w:r>
        <w:rPr>
          <w:rFonts w:ascii="Calibri" w:eastAsia="Calibri" w:hAnsi="Calibri" w:cs="Calibri"/>
          <w:lang w:val="de-DE"/>
        </w:rPr>
        <w:t>a GDPR m</w:t>
      </w:r>
      <w:r>
        <w:rPr>
          <w:rFonts w:ascii="Calibri" w:eastAsia="Calibri" w:hAnsi="Calibri" w:cs="Calibri"/>
        </w:rPr>
        <w:t>áte prá</w:t>
      </w:r>
      <w:r>
        <w:rPr>
          <w:rFonts w:ascii="Calibri" w:eastAsia="Calibri" w:hAnsi="Calibri" w:cs="Calibri"/>
          <w:lang w:val="it-IT"/>
        </w:rPr>
        <w:t>vo:</w:t>
      </w:r>
    </w:p>
    <w:p w14:paraId="51E10D7B" w14:textId="77777777" w:rsidR="00747C84" w:rsidRDefault="00000000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vzít souhlas kdykoliv zpět;</w:t>
      </w:r>
    </w:p>
    <w:p w14:paraId="41CF0EEF" w14:textId="77777777" w:rsidR="00747C84" w:rsidRDefault="00000000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požadovat po Správci informaci, jak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osobní údaje zpracovává;</w:t>
      </w:r>
    </w:p>
    <w:p w14:paraId="3F7CCC34" w14:textId="77777777" w:rsidR="00747C84" w:rsidRDefault="00000000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požadovat po Správci vysvětlení ohledně zpracování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údajů;</w:t>
      </w:r>
    </w:p>
    <w:p w14:paraId="31B2B784" w14:textId="77777777" w:rsidR="00747C84" w:rsidRDefault="00000000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vyžádat si u Správce přístup k těmto údajům a tyto nechat aktualizovat nebo opravit;</w:t>
      </w:r>
    </w:p>
    <w:p w14:paraId="30370784" w14:textId="77777777" w:rsidR="00747C84" w:rsidRDefault="00000000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požadovat po Správci výmaz těchto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údajů;</w:t>
      </w:r>
    </w:p>
    <w:p w14:paraId="4A280E25" w14:textId="77777777" w:rsidR="00747C84" w:rsidRDefault="00000000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případě pochybností o dodržování povinností souvisejících se zpracováním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 xml:space="preserve">údajů </w:t>
      </w:r>
      <w:r>
        <w:rPr>
          <w:rFonts w:ascii="Calibri" w:eastAsia="Calibri" w:hAnsi="Calibri" w:cs="Calibri"/>
          <w:lang w:val="es-ES_tradnl"/>
        </w:rPr>
        <w:t>obr</w:t>
      </w:r>
      <w:r>
        <w:rPr>
          <w:rFonts w:ascii="Calibri" w:eastAsia="Calibri" w:hAnsi="Calibri" w:cs="Calibri"/>
        </w:rPr>
        <w:t>átit se na Správce nebo na Úřad pro ochranu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údajů;</w:t>
      </w:r>
    </w:p>
    <w:p w14:paraId="7DB38E4F" w14:textId="77777777" w:rsidR="00747C84" w:rsidRDefault="00000000">
      <w:pPr>
        <w:numPr>
          <w:ilvl w:val="0"/>
          <w:numId w:val="8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uplatnit veškerá </w:t>
      </w:r>
      <w:r>
        <w:rPr>
          <w:rFonts w:ascii="Calibri" w:eastAsia="Calibri" w:hAnsi="Calibri" w:cs="Calibri"/>
          <w:lang w:val="it-IT"/>
        </w:rPr>
        <w:t>dal</w:t>
      </w:r>
      <w:r>
        <w:rPr>
          <w:rFonts w:ascii="Calibri" w:eastAsia="Calibri" w:hAnsi="Calibri" w:cs="Calibri"/>
        </w:rPr>
        <w:t>ší prá</w:t>
      </w:r>
      <w:r>
        <w:rPr>
          <w:rFonts w:ascii="Calibri" w:eastAsia="Calibri" w:hAnsi="Calibri" w:cs="Calibri"/>
          <w:lang w:val="it-IT"/>
        </w:rPr>
        <w:t>va p</w:t>
      </w:r>
      <w:r>
        <w:rPr>
          <w:rFonts w:ascii="Calibri" w:eastAsia="Calibri" w:hAnsi="Calibri" w:cs="Calibri"/>
        </w:rPr>
        <w:t>řiznaná Zákonem na ochranu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a GDPR.</w:t>
      </w:r>
    </w:p>
    <w:p w14:paraId="6C6769FA" w14:textId="77777777" w:rsidR="00747C84" w:rsidRDefault="00747C84">
      <w:pPr>
        <w:spacing w:line="276" w:lineRule="auto"/>
        <w:jc w:val="both"/>
        <w:rPr>
          <w:rFonts w:ascii="Calibri" w:eastAsia="Calibri" w:hAnsi="Calibri" w:cs="Calibri"/>
        </w:rPr>
      </w:pPr>
    </w:p>
    <w:p w14:paraId="565990A2" w14:textId="060F0A74" w:rsidR="00747C84" w:rsidRDefault="00000000">
      <w:pPr>
        <w:spacing w:line="276" w:lineRule="auto"/>
        <w:ind w:left="35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color="FF0000"/>
        </w:rPr>
        <w:t xml:space="preserve">Platnost od 1. </w:t>
      </w:r>
      <w:r w:rsidR="00005C4D">
        <w:rPr>
          <w:rFonts w:ascii="Calibri" w:eastAsia="Calibri" w:hAnsi="Calibri" w:cs="Calibri"/>
          <w:u w:color="FF0000"/>
        </w:rPr>
        <w:t>11</w:t>
      </w:r>
      <w:r>
        <w:rPr>
          <w:rFonts w:ascii="Calibri" w:eastAsia="Calibri" w:hAnsi="Calibri" w:cs="Calibri"/>
          <w:u w:color="FF0000"/>
        </w:rPr>
        <w:t xml:space="preserve">. 2024   </w:t>
      </w:r>
      <w:r>
        <w:rPr>
          <w:rFonts w:ascii="Calibri" w:eastAsia="Calibri" w:hAnsi="Calibri" w:cs="Calibri"/>
          <w:color w:val="FF0000"/>
          <w:u w:color="FF0000"/>
        </w:rPr>
        <w:t xml:space="preserve">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…………………………………..  </w:t>
      </w:r>
    </w:p>
    <w:p w14:paraId="450E7796" w14:textId="77777777" w:rsidR="00747C84" w:rsidRDefault="00000000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Podpis Rodiče                 </w:t>
      </w:r>
    </w:p>
    <w:p w14:paraId="570E7C13" w14:textId="77777777" w:rsidR="00747C84" w:rsidRDefault="00747C84">
      <w:pPr>
        <w:spacing w:line="276" w:lineRule="auto"/>
        <w:sectPr w:rsidR="00747C84">
          <w:headerReference w:type="default" r:id="rId11"/>
          <w:footerReference w:type="default" r:id="rId12"/>
          <w:pgSz w:w="11900" w:h="16840"/>
          <w:pgMar w:top="1135" w:right="1406" w:bottom="426" w:left="1420" w:header="0" w:footer="0" w:gutter="0"/>
          <w:cols w:space="708"/>
        </w:sectPr>
      </w:pPr>
    </w:p>
    <w:p w14:paraId="61BAC2C9" w14:textId="77777777" w:rsidR="00747C84" w:rsidRDefault="00000000">
      <w:pPr>
        <w:pStyle w:val="Odstavecseseznamem"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Souhlas se zpracováním osobní</w:t>
      </w:r>
      <w:r>
        <w:rPr>
          <w:rFonts w:ascii="Times New Roman" w:hAnsi="Times New Roman"/>
          <w:b/>
          <w:bCs/>
          <w:lang w:val="de-DE"/>
        </w:rPr>
        <w:t xml:space="preserve">ch </w:t>
      </w:r>
      <w:r>
        <w:rPr>
          <w:rFonts w:ascii="Times New Roman" w:hAnsi="Times New Roman"/>
          <w:b/>
          <w:bCs/>
        </w:rPr>
        <w:t>údajů v souvislosti s nařízení</w:t>
      </w:r>
      <w:r>
        <w:rPr>
          <w:rFonts w:ascii="Times New Roman" w:hAnsi="Times New Roman"/>
          <w:b/>
          <w:bCs/>
          <w:lang w:val="de-DE"/>
        </w:rPr>
        <w:t>m GDPR</w:t>
      </w:r>
    </w:p>
    <w:p w14:paraId="54CF89B6" w14:textId="77777777" w:rsidR="00747C84" w:rsidRDefault="00000000">
      <w:pPr>
        <w:spacing w:after="0" w:line="276" w:lineRule="auto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souvislosti se zákonem Zákon č. 110/2019 Sb., o zpracování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údajů, (který nahradil Zákon č. 101/2000 Sb., o ochraně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údajů) a s Nařízením EU č. 2016/679 (dále jen „GDPR“) Vám poskytujeme informace o zpracování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údajů, kter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svým níže uvedeným podpisem berete na vědomí a souhlasíte s tím, že Provozovatel dětsk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skupiny Elánek (dále jen „Š</w:t>
      </w:r>
      <w:r>
        <w:rPr>
          <w:rFonts w:ascii="Calibri" w:eastAsia="Calibri" w:hAnsi="Calibri" w:cs="Calibri"/>
          <w:lang w:val="sv-SE"/>
        </w:rPr>
        <w:t>kolka</w:t>
      </w:r>
      <w:r>
        <w:rPr>
          <w:rFonts w:ascii="Calibri" w:eastAsia="Calibri" w:hAnsi="Calibri" w:cs="Calibri"/>
        </w:rPr>
        <w:t>“), do kter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je přihláš</w:t>
      </w:r>
      <w:r>
        <w:rPr>
          <w:rFonts w:ascii="Calibri" w:eastAsia="Calibri" w:hAnsi="Calibri" w:cs="Calibri"/>
          <w:lang w:val="it-IT"/>
        </w:rPr>
        <w:t>eno Va</w:t>
      </w:r>
      <w:r>
        <w:rPr>
          <w:rFonts w:ascii="Calibri" w:eastAsia="Calibri" w:hAnsi="Calibri" w:cs="Calibri"/>
        </w:rPr>
        <w:t>še Dítě, jakož</w:t>
      </w:r>
      <w:r>
        <w:rPr>
          <w:rFonts w:ascii="Calibri" w:eastAsia="Calibri" w:hAnsi="Calibri" w:cs="Calibri"/>
          <w:lang w:val="it-IT"/>
        </w:rPr>
        <w:t>to Spr</w:t>
      </w:r>
      <w:r>
        <w:rPr>
          <w:rFonts w:ascii="Calibri" w:eastAsia="Calibri" w:hAnsi="Calibri" w:cs="Calibri"/>
        </w:rPr>
        <w:t>ávce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údajů, zpracovává tyto údaje:</w:t>
      </w:r>
    </w:p>
    <w:p w14:paraId="38E2EC26" w14:textId="77777777" w:rsidR="00747C84" w:rsidRDefault="00747C84">
      <w:pPr>
        <w:spacing w:after="0" w:line="276" w:lineRule="auto"/>
        <w:ind w:right="20"/>
        <w:jc w:val="both"/>
        <w:rPr>
          <w:rFonts w:ascii="Calibri" w:eastAsia="Calibri" w:hAnsi="Calibri" w:cs="Calibri"/>
          <w:sz w:val="16"/>
          <w:szCs w:val="16"/>
        </w:rPr>
      </w:pPr>
    </w:p>
    <w:p w14:paraId="748A5042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fotografie a audiovizuální záznamy dětí (Kategorie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jiné údaje)</w:t>
      </w:r>
    </w:p>
    <w:p w14:paraId="7935E7BD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emailovou adresu (Kategorie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adresní údaj)</w:t>
      </w:r>
    </w:p>
    <w:p w14:paraId="24082FEE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křestní jm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it-IT"/>
        </w:rPr>
        <w:t>na d</w:t>
      </w:r>
      <w:r>
        <w:rPr>
          <w:rFonts w:ascii="Calibri" w:eastAsia="Calibri" w:hAnsi="Calibri" w:cs="Calibri"/>
        </w:rPr>
        <w:t>ětí a první písmeno z příjmení (Kategorie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identifikační údaj)</w:t>
      </w:r>
    </w:p>
    <w:p w14:paraId="69237116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organizace ve Školce- fotografie (Kategorie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jiné údaje)</w:t>
      </w:r>
    </w:p>
    <w:p w14:paraId="0FB6389B" w14:textId="77777777" w:rsidR="00747C84" w:rsidRDefault="00747C84">
      <w:pPr>
        <w:spacing w:after="0" w:line="276" w:lineRule="auto"/>
        <w:jc w:val="both"/>
        <w:rPr>
          <w:rFonts w:ascii="Calibri" w:eastAsia="Calibri" w:hAnsi="Calibri" w:cs="Calibri"/>
        </w:rPr>
      </w:pPr>
    </w:p>
    <w:p w14:paraId="5CA63D17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it-IT"/>
        </w:rPr>
        <w:t>Ad a) Fotografie a audiovizu</w:t>
      </w:r>
      <w:r>
        <w:rPr>
          <w:rFonts w:ascii="Calibri" w:eastAsia="Calibri" w:hAnsi="Calibri" w:cs="Calibri"/>
        </w:rPr>
        <w:t>ální záznamy dětí jsou umisťovány na facebookov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  <w:lang w:val="nl-NL"/>
        </w:rPr>
        <w:t>a webov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 xml:space="preserve">stránky Školky v rámci propagace Školky. Audiovizuální záznamy pomocí Youtube. Rodič souhlasí </w:t>
      </w:r>
      <w:r>
        <w:rPr>
          <w:rFonts w:ascii="Calibri" w:eastAsia="Calibri" w:hAnsi="Calibri" w:cs="Calibri"/>
          <w:lang w:val="en-US"/>
        </w:rPr>
        <w:t>s t</w:t>
      </w:r>
      <w:r>
        <w:rPr>
          <w:rFonts w:ascii="Calibri" w:eastAsia="Calibri" w:hAnsi="Calibri" w:cs="Calibri"/>
        </w:rPr>
        <w:t>ím, že na výše zmíněných fotografií</w:t>
      </w:r>
      <w:r>
        <w:rPr>
          <w:rFonts w:ascii="Calibri" w:eastAsia="Calibri" w:hAnsi="Calibri" w:cs="Calibri"/>
          <w:lang w:val="de-DE"/>
        </w:rPr>
        <w:t>ch m</w:t>
      </w:r>
      <w:r>
        <w:rPr>
          <w:rFonts w:ascii="Calibri" w:eastAsia="Calibri" w:hAnsi="Calibri" w:cs="Calibri"/>
        </w:rPr>
        <w:t>ůže bý</w:t>
      </w:r>
      <w:r>
        <w:rPr>
          <w:rFonts w:ascii="Calibri" w:eastAsia="Calibri" w:hAnsi="Calibri" w:cs="Calibri"/>
          <w:lang w:val="fr-FR"/>
        </w:rPr>
        <w:t>t d</w:t>
      </w:r>
      <w:r>
        <w:rPr>
          <w:rFonts w:ascii="Calibri" w:eastAsia="Calibri" w:hAnsi="Calibri" w:cs="Calibri"/>
        </w:rPr>
        <w:t xml:space="preserve">ítě vyobrazeno. Provozovatel se zavazuje, že ani Rodič nebo Dítě nebudou nijak na výše uvedených fotografiích označováni ani jmenováni. Odvolání souhlasu nemá za následek smazání již dříve zveřejněných fotografií a audiovizuálních záznamů, ale ukončení </w:t>
      </w:r>
      <w:r>
        <w:rPr>
          <w:rFonts w:ascii="Calibri" w:eastAsia="Calibri" w:hAnsi="Calibri" w:cs="Calibri"/>
          <w:lang w:val="it-IT"/>
        </w:rPr>
        <w:t>dal</w:t>
      </w:r>
      <w:r>
        <w:rPr>
          <w:rFonts w:ascii="Calibri" w:eastAsia="Calibri" w:hAnsi="Calibri" w:cs="Calibri"/>
        </w:rPr>
        <w:t xml:space="preserve">šího uveřejňování nových. </w:t>
      </w:r>
    </w:p>
    <w:p w14:paraId="708290B1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 b) Tento osobní údaj je zpracován především za účelem zasílání aktuálních informací z provozu a dále pro účely zasílání informací o akcích pořádaný</w:t>
      </w:r>
      <w:r>
        <w:rPr>
          <w:rFonts w:ascii="Calibri" w:eastAsia="Calibri" w:hAnsi="Calibri" w:cs="Calibri"/>
          <w:lang w:val="de-DE"/>
        </w:rPr>
        <w:t>ch El</w:t>
      </w:r>
      <w:r>
        <w:rPr>
          <w:rFonts w:ascii="Calibri" w:eastAsia="Calibri" w:hAnsi="Calibri" w:cs="Calibri"/>
        </w:rPr>
        <w:t>ánkem. Odvolání souhlasu má za následek ukončení zasílání informací.</w:t>
      </w:r>
    </w:p>
    <w:p w14:paraId="5BF5C15F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it-IT"/>
        </w:rPr>
        <w:t>Ad c) Na v</w:t>
      </w:r>
      <w:r>
        <w:rPr>
          <w:rFonts w:ascii="Calibri" w:eastAsia="Calibri" w:hAnsi="Calibri" w:cs="Calibri"/>
        </w:rPr>
        <w:t>ýrobcích, výtvorech dětí, kter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jsou vystaven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  <w:lang w:val="it-IT"/>
        </w:rPr>
        <w:t>na n</w:t>
      </w:r>
      <w:r>
        <w:rPr>
          <w:rFonts w:ascii="Calibri" w:eastAsia="Calibri" w:hAnsi="Calibri" w:cs="Calibri"/>
        </w:rPr>
        <w:t>ástěnkách a výstavních plochá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Školky mohou být uvedena křestní jm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na a první písmeno z příjmení. Slouží pro identifikaci výrobků rodičem. Odvolání souhlasu má za následek, že výrobky a výtvory dětí nebudou označeny a Rodič si je bez identifikace nebude moct odn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nl-NL"/>
        </w:rPr>
        <w:t xml:space="preserve">st ze </w:t>
      </w:r>
      <w:r>
        <w:rPr>
          <w:rFonts w:ascii="Calibri" w:eastAsia="Calibri" w:hAnsi="Calibri" w:cs="Calibri"/>
        </w:rPr>
        <w:t>Školky. Stejná identifikace může bý</w:t>
      </w:r>
      <w:r>
        <w:rPr>
          <w:rFonts w:ascii="Calibri" w:eastAsia="Calibri" w:hAnsi="Calibri" w:cs="Calibri"/>
          <w:lang w:val="fr-FR"/>
        </w:rPr>
        <w:t>t pou</w:t>
      </w:r>
      <w:r>
        <w:rPr>
          <w:rFonts w:ascii="Calibri" w:eastAsia="Calibri" w:hAnsi="Calibri" w:cs="Calibri"/>
        </w:rPr>
        <w:t>žita pro označení místa v šatničce, místa na boty, na papuče, popsání oblečení</w:t>
      </w:r>
      <w:r>
        <w:rPr>
          <w:rFonts w:ascii="Calibri" w:eastAsia="Calibri" w:hAnsi="Calibri" w:cs="Calibri"/>
          <w:lang w:val="fr-FR"/>
        </w:rPr>
        <w:t>, l</w:t>
      </w:r>
      <w:r>
        <w:rPr>
          <w:rFonts w:ascii="Calibri" w:eastAsia="Calibri" w:hAnsi="Calibri" w:cs="Calibri"/>
        </w:rPr>
        <w:t xml:space="preserve">áhve na pití </w:t>
      </w:r>
      <w:r>
        <w:rPr>
          <w:rFonts w:ascii="Calibri" w:eastAsia="Calibri" w:hAnsi="Calibri" w:cs="Calibri"/>
          <w:lang w:val="it-IT"/>
        </w:rPr>
        <w:t>a dal</w:t>
      </w:r>
      <w:r>
        <w:rPr>
          <w:rFonts w:ascii="Calibri" w:eastAsia="Calibri" w:hAnsi="Calibri" w:cs="Calibri"/>
        </w:rPr>
        <w:t>ších věcech usnadňujících organizaci. Odvolání souhlasu má za následek, že nebude použitá žádná identifikace dětí a jejich věcí.</w:t>
      </w:r>
    </w:p>
    <w:p w14:paraId="7E084914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it-IT"/>
        </w:rPr>
        <w:t>Ad d) Fotografie d</w:t>
      </w:r>
      <w:r>
        <w:rPr>
          <w:rFonts w:ascii="Calibri" w:eastAsia="Calibri" w:hAnsi="Calibri" w:cs="Calibri"/>
        </w:rPr>
        <w:t>ětí jsou použity na boxech v šatně, na narozeninov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  <w:lang w:val="pt-PT"/>
        </w:rPr>
        <w:t>m p</w:t>
      </w:r>
      <w:r>
        <w:rPr>
          <w:rFonts w:ascii="Calibri" w:eastAsia="Calibri" w:hAnsi="Calibri" w:cs="Calibri"/>
        </w:rPr>
        <w:t>ásmu a dalších výrobcích, kter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slouží k výchově a péč</w:t>
      </w:r>
      <w:r>
        <w:rPr>
          <w:rFonts w:ascii="Calibri" w:eastAsia="Calibri" w:hAnsi="Calibri" w:cs="Calibri"/>
          <w:lang w:val="pt-PT"/>
        </w:rPr>
        <w:t>i o d</w:t>
      </w:r>
      <w:r>
        <w:rPr>
          <w:rFonts w:ascii="Calibri" w:eastAsia="Calibri" w:hAnsi="Calibri" w:cs="Calibri"/>
        </w:rPr>
        <w:t>ěti. Odvolání souhlasu má za následek, že Dítě nebude mít nijak označený svůj box a nebude zobrazen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ani na jiných kolážích.</w:t>
      </w:r>
    </w:p>
    <w:p w14:paraId="1EE86FDD" w14:textId="77777777" w:rsidR="00747C84" w:rsidRDefault="00000000">
      <w:pPr>
        <w:spacing w:after="0" w:line="276" w:lineRule="auto"/>
        <w:ind w:left="6"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Osobní údaj získaný na základě tohoto souhlasu bude Provozovatelem zpracováván po dobu 7 let. S výše uvedeným zpracování</w:t>
      </w:r>
      <w:r>
        <w:rPr>
          <w:rFonts w:ascii="Calibri" w:eastAsia="Calibri" w:hAnsi="Calibri" w:cs="Calibri"/>
          <w:lang w:val="da-DK"/>
        </w:rPr>
        <w:t>m ud</w:t>
      </w:r>
      <w:r>
        <w:rPr>
          <w:rFonts w:ascii="Calibri" w:eastAsia="Calibri" w:hAnsi="Calibri" w:cs="Calibri"/>
        </w:rPr>
        <w:t xml:space="preserve">ělujete svůj výslovný dobrovolný souhlas. </w:t>
      </w:r>
    </w:p>
    <w:p w14:paraId="561844D4" w14:textId="77777777" w:rsidR="00747C84" w:rsidRDefault="00000000">
      <w:pPr>
        <w:spacing w:after="0" w:line="276" w:lineRule="auto"/>
        <w:ind w:right="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Zpracování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je prováděno Provozovatelem, ale mohou je zpracovávat i externí zpracovatel</w:t>
      </w:r>
      <w:r>
        <w:rPr>
          <w:rFonts w:ascii="Calibri" w:eastAsia="Calibri" w:hAnsi="Calibri" w:cs="Calibri"/>
          <w:lang w:val="fr-FR"/>
        </w:rPr>
        <w:t>é</w:t>
      </w:r>
      <w:r>
        <w:rPr>
          <w:rFonts w:ascii="Calibri" w:eastAsia="Calibri" w:hAnsi="Calibri" w:cs="Calibri"/>
        </w:rPr>
        <w:t>, se kterými má Provozovatel uzavřenou Zpracovatelskou smlouvu.</w:t>
      </w:r>
    </w:p>
    <w:p w14:paraId="7C156728" w14:textId="77777777" w:rsidR="00747C84" w:rsidRDefault="00000000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Berete na vědomí, že podle Zákona na ochranu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 xml:space="preserve">údajů </w:t>
      </w:r>
      <w:r>
        <w:rPr>
          <w:rFonts w:ascii="Calibri" w:eastAsia="Calibri" w:hAnsi="Calibri" w:cs="Calibri"/>
          <w:lang w:val="de-DE"/>
        </w:rPr>
        <w:t>a GDPR m</w:t>
      </w:r>
      <w:r>
        <w:rPr>
          <w:rFonts w:ascii="Calibri" w:eastAsia="Calibri" w:hAnsi="Calibri" w:cs="Calibri"/>
        </w:rPr>
        <w:t>áte prá</w:t>
      </w:r>
      <w:r>
        <w:rPr>
          <w:rFonts w:ascii="Calibri" w:eastAsia="Calibri" w:hAnsi="Calibri" w:cs="Calibri"/>
          <w:lang w:val="it-IT"/>
        </w:rPr>
        <w:t>vo:</w:t>
      </w:r>
    </w:p>
    <w:p w14:paraId="5C236A2F" w14:textId="77777777" w:rsidR="00747C84" w:rsidRDefault="00000000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vzít souhlas kdykoliv zpět;</w:t>
      </w:r>
    </w:p>
    <w:p w14:paraId="55AD6244" w14:textId="77777777" w:rsidR="00747C84" w:rsidRDefault="00000000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požadovat po Správci informaci, jak</w:t>
      </w:r>
      <w:r>
        <w:rPr>
          <w:rFonts w:ascii="Calibri" w:eastAsia="Calibri" w:hAnsi="Calibri" w:cs="Calibri"/>
          <w:lang w:val="fr-FR"/>
        </w:rPr>
        <w:t xml:space="preserve">é </w:t>
      </w:r>
      <w:r>
        <w:rPr>
          <w:rFonts w:ascii="Calibri" w:eastAsia="Calibri" w:hAnsi="Calibri" w:cs="Calibri"/>
        </w:rPr>
        <w:t>osobní údaje zpracovává;</w:t>
      </w:r>
    </w:p>
    <w:p w14:paraId="779FB8B2" w14:textId="77777777" w:rsidR="00747C84" w:rsidRDefault="00000000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požadovat po Správci vysvětlení ohledně zpracování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údajů;</w:t>
      </w:r>
    </w:p>
    <w:p w14:paraId="457D7761" w14:textId="77777777" w:rsidR="00747C84" w:rsidRDefault="00000000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vyžádat si u Správce přístup k těmto údajům a tyto nechat aktualizovat nebo opravit;</w:t>
      </w:r>
    </w:p>
    <w:p w14:paraId="7959A1AC" w14:textId="77777777" w:rsidR="00747C84" w:rsidRDefault="00000000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požadovat po Správci výmaz těchto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údajů;</w:t>
      </w:r>
    </w:p>
    <w:p w14:paraId="7E9C30BA" w14:textId="77777777" w:rsidR="00747C84" w:rsidRDefault="00000000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případě pochybností o dodržování povinností souvisejících se zpracováním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 xml:space="preserve">údajů </w:t>
      </w:r>
      <w:r>
        <w:rPr>
          <w:rFonts w:ascii="Calibri" w:eastAsia="Calibri" w:hAnsi="Calibri" w:cs="Calibri"/>
          <w:lang w:val="es-ES_tradnl"/>
        </w:rPr>
        <w:t>obr</w:t>
      </w:r>
      <w:r>
        <w:rPr>
          <w:rFonts w:ascii="Calibri" w:eastAsia="Calibri" w:hAnsi="Calibri" w:cs="Calibri"/>
        </w:rPr>
        <w:t>átit se na Správce nebo na Úřad pro ochranu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údajů;</w:t>
      </w:r>
    </w:p>
    <w:p w14:paraId="4906497A" w14:textId="77777777" w:rsidR="00747C84" w:rsidRDefault="00000000">
      <w:pPr>
        <w:numPr>
          <w:ilvl w:val="0"/>
          <w:numId w:val="10"/>
        </w:num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uplatnit veškerá </w:t>
      </w:r>
      <w:r>
        <w:rPr>
          <w:rFonts w:ascii="Calibri" w:eastAsia="Calibri" w:hAnsi="Calibri" w:cs="Calibri"/>
          <w:lang w:val="it-IT"/>
        </w:rPr>
        <w:t>dal</w:t>
      </w:r>
      <w:r>
        <w:rPr>
          <w:rFonts w:ascii="Calibri" w:eastAsia="Calibri" w:hAnsi="Calibri" w:cs="Calibri"/>
        </w:rPr>
        <w:t>ší prá</w:t>
      </w:r>
      <w:r>
        <w:rPr>
          <w:rFonts w:ascii="Calibri" w:eastAsia="Calibri" w:hAnsi="Calibri" w:cs="Calibri"/>
          <w:lang w:val="it-IT"/>
        </w:rPr>
        <w:t>va p</w:t>
      </w:r>
      <w:r>
        <w:rPr>
          <w:rFonts w:ascii="Calibri" w:eastAsia="Calibri" w:hAnsi="Calibri" w:cs="Calibri"/>
        </w:rPr>
        <w:t>řiznaná Zákonem na ochranu osobní</w:t>
      </w:r>
      <w:r>
        <w:rPr>
          <w:rFonts w:ascii="Calibri" w:eastAsia="Calibri" w:hAnsi="Calibri" w:cs="Calibri"/>
          <w:lang w:val="de-DE"/>
        </w:rPr>
        <w:t xml:space="preserve">ch </w:t>
      </w:r>
      <w:r>
        <w:rPr>
          <w:rFonts w:ascii="Calibri" w:eastAsia="Calibri" w:hAnsi="Calibri" w:cs="Calibri"/>
        </w:rPr>
        <w:t>údajů a GDPR.</w:t>
      </w:r>
    </w:p>
    <w:p w14:paraId="113DBB8B" w14:textId="77777777" w:rsidR="00747C84" w:rsidRDefault="00747C84">
      <w:pPr>
        <w:tabs>
          <w:tab w:val="left" w:pos="720"/>
        </w:tabs>
        <w:spacing w:after="0" w:line="276" w:lineRule="auto"/>
        <w:jc w:val="both"/>
        <w:rPr>
          <w:rFonts w:ascii="Calibri" w:eastAsia="Calibri" w:hAnsi="Calibri" w:cs="Calibri"/>
        </w:rPr>
      </w:pPr>
    </w:p>
    <w:p w14:paraId="08507E65" w14:textId="77777777" w:rsidR="00747C84" w:rsidRDefault="00747C84">
      <w:pPr>
        <w:tabs>
          <w:tab w:val="left" w:pos="720"/>
        </w:tabs>
        <w:spacing w:after="0" w:line="276" w:lineRule="auto"/>
        <w:ind w:left="720"/>
        <w:jc w:val="both"/>
        <w:rPr>
          <w:rFonts w:ascii="Calibri" w:eastAsia="Calibri" w:hAnsi="Calibri" w:cs="Calibri"/>
          <w:color w:val="FF0000"/>
          <w:u w:color="FF0000"/>
        </w:rPr>
      </w:pPr>
    </w:p>
    <w:p w14:paraId="130D9354" w14:textId="761C1FAF" w:rsidR="00747C84" w:rsidRDefault="00000000">
      <w:pPr>
        <w:spacing w:after="0" w:line="276" w:lineRule="auto"/>
      </w:pPr>
      <w:r>
        <w:rPr>
          <w:rFonts w:ascii="Calibri" w:eastAsia="Calibri" w:hAnsi="Calibri" w:cs="Calibri"/>
          <w:u w:color="FF0000"/>
        </w:rPr>
        <w:t xml:space="preserve">Platnost od 1. </w:t>
      </w:r>
      <w:r w:rsidR="00005C4D">
        <w:rPr>
          <w:rFonts w:ascii="Calibri" w:eastAsia="Calibri" w:hAnsi="Calibri" w:cs="Calibri"/>
          <w:u w:color="FF0000"/>
        </w:rPr>
        <w:t>11</w:t>
      </w:r>
      <w:r>
        <w:rPr>
          <w:rFonts w:ascii="Calibri" w:eastAsia="Calibri" w:hAnsi="Calibri" w:cs="Calibri"/>
          <w:u w:color="FF0000"/>
        </w:rPr>
        <w:t xml:space="preserve">. 2024   </w:t>
      </w:r>
      <w:r>
        <w:rPr>
          <w:rFonts w:ascii="Calibri" w:eastAsia="Calibri" w:hAnsi="Calibri" w:cs="Calibri"/>
          <w:color w:val="FF0000"/>
          <w:u w:color="FF0000"/>
        </w:rPr>
        <w:t xml:space="preserve">                                                            </w:t>
      </w:r>
      <w:r>
        <w:rPr>
          <w:rFonts w:ascii="Calibri" w:eastAsia="Calibri" w:hAnsi="Calibri" w:cs="Calibri"/>
        </w:rPr>
        <w:t>Podpis rodiče:     …………………………………</w:t>
      </w:r>
    </w:p>
    <w:sectPr w:rsidR="00747C84">
      <w:headerReference w:type="default" r:id="rId13"/>
      <w:footerReference w:type="default" r:id="rId14"/>
      <w:pgSz w:w="11900" w:h="16840"/>
      <w:pgMar w:top="1417" w:right="1274" w:bottom="1134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E25C2" w14:textId="77777777" w:rsidR="00571CA4" w:rsidRDefault="00571CA4">
      <w:pPr>
        <w:spacing w:after="0" w:line="240" w:lineRule="auto"/>
      </w:pPr>
      <w:r>
        <w:separator/>
      </w:r>
    </w:p>
  </w:endnote>
  <w:endnote w:type="continuationSeparator" w:id="0">
    <w:p w14:paraId="7743B9F5" w14:textId="77777777" w:rsidR="00571CA4" w:rsidRDefault="0057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04936" w14:textId="77777777" w:rsidR="00747C84" w:rsidRDefault="00747C84">
    <w:pPr>
      <w:pStyle w:val="Zhlava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CBE77" w14:textId="77777777" w:rsidR="00747C84" w:rsidRDefault="00747C84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8D0C8" w14:textId="77777777" w:rsidR="00571CA4" w:rsidRDefault="00571CA4">
      <w:pPr>
        <w:spacing w:after="0" w:line="240" w:lineRule="auto"/>
      </w:pPr>
      <w:r>
        <w:separator/>
      </w:r>
    </w:p>
  </w:footnote>
  <w:footnote w:type="continuationSeparator" w:id="0">
    <w:p w14:paraId="56F5F030" w14:textId="77777777" w:rsidR="00571CA4" w:rsidRDefault="0057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470C5" w14:textId="77777777" w:rsidR="00747C84" w:rsidRDefault="00000000">
    <w:pPr>
      <w:pStyle w:val="Zhlav"/>
    </w:pPr>
    <w:r>
      <w:rPr>
        <w:noProof/>
      </w:rPr>
      <w:drawing>
        <wp:anchor distT="152400" distB="152400" distL="152400" distR="152400" simplePos="0" relativeHeight="251657216" behindDoc="1" locked="0" layoutInCell="1" allowOverlap="1" wp14:anchorId="1E694A1C" wp14:editId="484CD9DB">
          <wp:simplePos x="0" y="0"/>
          <wp:positionH relativeFrom="page">
            <wp:posOffset>-76199</wp:posOffset>
          </wp:positionH>
          <wp:positionV relativeFrom="page">
            <wp:posOffset>0</wp:posOffset>
          </wp:positionV>
          <wp:extent cx="7616844" cy="2011680"/>
          <wp:effectExtent l="0" t="0" r="0" b="0"/>
          <wp:wrapNone/>
          <wp:docPr id="1073741825" name="officeArt object" descr="160322-ELANEK-hlav_papir1-blan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60322-ELANEK-hlav_papir1-blank.jpg" descr="160322-ELANEK-hlav_papir1-blank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6844" cy="20116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DD04" w14:textId="77777777" w:rsidR="00747C84" w:rsidRDefault="00000000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74E7D8D" wp14:editId="29335FA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16844" cy="2011680"/>
          <wp:effectExtent l="0" t="0" r="0" b="0"/>
          <wp:wrapNone/>
          <wp:docPr id="1073741827" name="officeArt object" descr="160322-ELANEK-hlav_papir1-blan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160322-ELANEK-hlav_papir1-blank.jpg" descr="160322-ELANEK-hlav_papir1-blank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6844" cy="20116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D72"/>
    <w:multiLevelType w:val="hybridMultilevel"/>
    <w:tmpl w:val="8E76B4F2"/>
    <w:styleLink w:val="Importovanstyl6"/>
    <w:lvl w:ilvl="0" w:tplc="283E3542">
      <w:start w:val="1"/>
      <w:numFmt w:val="lowerLetter"/>
      <w:lvlText w:val="%1)"/>
      <w:lvlJc w:val="left"/>
      <w:pPr>
        <w:ind w:left="720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A09790">
      <w:start w:val="1"/>
      <w:numFmt w:val="lowerLetter"/>
      <w:lvlText w:val="%2)"/>
      <w:lvlJc w:val="left"/>
      <w:pPr>
        <w:tabs>
          <w:tab w:val="left" w:pos="720"/>
        </w:tabs>
        <w:ind w:left="10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644C1A">
      <w:start w:val="1"/>
      <w:numFmt w:val="lowerLetter"/>
      <w:lvlText w:val="%3)"/>
      <w:lvlJc w:val="left"/>
      <w:pPr>
        <w:tabs>
          <w:tab w:val="left" w:pos="720"/>
        </w:tabs>
        <w:ind w:left="180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123894">
      <w:start w:val="1"/>
      <w:numFmt w:val="lowerLetter"/>
      <w:lvlText w:val="%4)"/>
      <w:lvlJc w:val="left"/>
      <w:pPr>
        <w:tabs>
          <w:tab w:val="left" w:pos="720"/>
        </w:tabs>
        <w:ind w:left="25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008014">
      <w:start w:val="1"/>
      <w:numFmt w:val="lowerLetter"/>
      <w:lvlText w:val="%5)"/>
      <w:lvlJc w:val="left"/>
      <w:pPr>
        <w:tabs>
          <w:tab w:val="left" w:pos="720"/>
        </w:tabs>
        <w:ind w:left="324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C638C0">
      <w:start w:val="1"/>
      <w:numFmt w:val="lowerLetter"/>
      <w:lvlText w:val="%6)"/>
      <w:lvlJc w:val="left"/>
      <w:pPr>
        <w:tabs>
          <w:tab w:val="left" w:pos="720"/>
        </w:tabs>
        <w:ind w:left="39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5E4136">
      <w:start w:val="1"/>
      <w:numFmt w:val="lowerLetter"/>
      <w:lvlText w:val="%7)"/>
      <w:lvlJc w:val="left"/>
      <w:pPr>
        <w:tabs>
          <w:tab w:val="left" w:pos="720"/>
        </w:tabs>
        <w:ind w:left="46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3EE552">
      <w:start w:val="1"/>
      <w:numFmt w:val="lowerLetter"/>
      <w:lvlText w:val="%8)"/>
      <w:lvlJc w:val="left"/>
      <w:pPr>
        <w:tabs>
          <w:tab w:val="left" w:pos="720"/>
        </w:tabs>
        <w:ind w:left="540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40C798">
      <w:start w:val="1"/>
      <w:numFmt w:val="lowerLetter"/>
      <w:lvlText w:val="%9)"/>
      <w:lvlJc w:val="left"/>
      <w:pPr>
        <w:tabs>
          <w:tab w:val="left" w:pos="720"/>
        </w:tabs>
        <w:ind w:left="61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A501BB"/>
    <w:multiLevelType w:val="hybridMultilevel"/>
    <w:tmpl w:val="59769C02"/>
    <w:numStyleLink w:val="Importovanstyl5"/>
  </w:abstractNum>
  <w:abstractNum w:abstractNumId="2" w15:restartNumberingAfterBreak="0">
    <w:nsid w:val="33CF4403"/>
    <w:multiLevelType w:val="hybridMultilevel"/>
    <w:tmpl w:val="715EA0C6"/>
    <w:numStyleLink w:val="Importovanstyl3"/>
  </w:abstractNum>
  <w:abstractNum w:abstractNumId="3" w15:restartNumberingAfterBreak="0">
    <w:nsid w:val="35A36F39"/>
    <w:multiLevelType w:val="hybridMultilevel"/>
    <w:tmpl w:val="59769C02"/>
    <w:styleLink w:val="Importovanstyl5"/>
    <w:lvl w:ilvl="0" w:tplc="883855D0">
      <w:start w:val="1"/>
      <w:numFmt w:val="lowerLetter"/>
      <w:lvlText w:val="%1)"/>
      <w:lvlJc w:val="left"/>
      <w:pPr>
        <w:tabs>
          <w:tab w:val="left" w:pos="720"/>
        </w:tabs>
        <w:ind w:left="3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DC188E">
      <w:start w:val="1"/>
      <w:numFmt w:val="lowerLetter"/>
      <w:lvlText w:val="%2)"/>
      <w:lvlJc w:val="left"/>
      <w:pPr>
        <w:tabs>
          <w:tab w:val="left" w:pos="720"/>
        </w:tabs>
        <w:ind w:left="10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A42060">
      <w:start w:val="1"/>
      <w:numFmt w:val="lowerLetter"/>
      <w:lvlText w:val="%3)"/>
      <w:lvlJc w:val="left"/>
      <w:pPr>
        <w:tabs>
          <w:tab w:val="left" w:pos="720"/>
        </w:tabs>
        <w:ind w:left="180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3C744E">
      <w:start w:val="1"/>
      <w:numFmt w:val="lowerLetter"/>
      <w:lvlText w:val="%4)"/>
      <w:lvlJc w:val="left"/>
      <w:pPr>
        <w:tabs>
          <w:tab w:val="left" w:pos="720"/>
        </w:tabs>
        <w:ind w:left="25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84A420">
      <w:start w:val="1"/>
      <w:numFmt w:val="lowerLetter"/>
      <w:lvlText w:val="%5)"/>
      <w:lvlJc w:val="left"/>
      <w:pPr>
        <w:tabs>
          <w:tab w:val="left" w:pos="720"/>
        </w:tabs>
        <w:ind w:left="324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EE856">
      <w:start w:val="1"/>
      <w:numFmt w:val="lowerLetter"/>
      <w:lvlText w:val="%6)"/>
      <w:lvlJc w:val="left"/>
      <w:pPr>
        <w:tabs>
          <w:tab w:val="left" w:pos="720"/>
        </w:tabs>
        <w:ind w:left="39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04F5BE">
      <w:start w:val="1"/>
      <w:numFmt w:val="lowerLetter"/>
      <w:lvlText w:val="%7)"/>
      <w:lvlJc w:val="left"/>
      <w:pPr>
        <w:tabs>
          <w:tab w:val="left" w:pos="720"/>
        </w:tabs>
        <w:ind w:left="46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A68CE">
      <w:start w:val="1"/>
      <w:numFmt w:val="lowerLetter"/>
      <w:lvlText w:val="%8)"/>
      <w:lvlJc w:val="left"/>
      <w:pPr>
        <w:tabs>
          <w:tab w:val="left" w:pos="720"/>
        </w:tabs>
        <w:ind w:left="540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FCD1E4">
      <w:start w:val="1"/>
      <w:numFmt w:val="lowerLetter"/>
      <w:lvlText w:val="%9)"/>
      <w:lvlJc w:val="left"/>
      <w:pPr>
        <w:tabs>
          <w:tab w:val="left" w:pos="720"/>
        </w:tabs>
        <w:ind w:left="61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245180C"/>
    <w:multiLevelType w:val="hybridMultilevel"/>
    <w:tmpl w:val="715EA0C6"/>
    <w:styleLink w:val="Importovanstyl3"/>
    <w:lvl w:ilvl="0" w:tplc="706ECCDC">
      <w:start w:val="1"/>
      <w:numFmt w:val="bullet"/>
      <w:lvlText w:val="·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96C430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F0F890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4647BE">
      <w:start w:val="1"/>
      <w:numFmt w:val="bullet"/>
      <w:lvlText w:val="·"/>
      <w:lvlJc w:val="left"/>
      <w:pPr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BCDBA6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56D39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543C3A">
      <w:start w:val="1"/>
      <w:numFmt w:val="bullet"/>
      <w:lvlText w:val="·"/>
      <w:lvlJc w:val="left"/>
      <w:pPr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4C1440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BCD69E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357238C"/>
    <w:multiLevelType w:val="hybridMultilevel"/>
    <w:tmpl w:val="8E76B4F2"/>
    <w:numStyleLink w:val="Importovanstyl6"/>
  </w:abstractNum>
  <w:abstractNum w:abstractNumId="6" w15:restartNumberingAfterBreak="0">
    <w:nsid w:val="52DF732C"/>
    <w:multiLevelType w:val="hybridMultilevel"/>
    <w:tmpl w:val="697081E4"/>
    <w:styleLink w:val="Importovanstyl4"/>
    <w:lvl w:ilvl="0" w:tplc="8A2C5298">
      <w:start w:val="1"/>
      <w:numFmt w:val="bullet"/>
      <w:lvlText w:val="·"/>
      <w:lvlJc w:val="left"/>
      <w:pPr>
        <w:tabs>
          <w:tab w:val="left" w:pos="567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9CBB74">
      <w:start w:val="1"/>
      <w:numFmt w:val="bullet"/>
      <w:lvlText w:val="o"/>
      <w:lvlJc w:val="left"/>
      <w:pPr>
        <w:tabs>
          <w:tab w:val="left" w:pos="567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8F3EC">
      <w:start w:val="1"/>
      <w:numFmt w:val="bullet"/>
      <w:lvlText w:val="▪"/>
      <w:lvlJc w:val="left"/>
      <w:pPr>
        <w:tabs>
          <w:tab w:val="left" w:pos="567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A6BD16">
      <w:start w:val="1"/>
      <w:numFmt w:val="bullet"/>
      <w:lvlText w:val="·"/>
      <w:lvlJc w:val="left"/>
      <w:pPr>
        <w:tabs>
          <w:tab w:val="left" w:pos="567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A9110">
      <w:start w:val="1"/>
      <w:numFmt w:val="bullet"/>
      <w:lvlText w:val="o"/>
      <w:lvlJc w:val="left"/>
      <w:pPr>
        <w:tabs>
          <w:tab w:val="left" w:pos="567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F8F2D4">
      <w:start w:val="1"/>
      <w:numFmt w:val="bullet"/>
      <w:lvlText w:val="▪"/>
      <w:lvlJc w:val="left"/>
      <w:pPr>
        <w:tabs>
          <w:tab w:val="left" w:pos="567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42B3B6">
      <w:start w:val="1"/>
      <w:numFmt w:val="bullet"/>
      <w:lvlText w:val="·"/>
      <w:lvlJc w:val="left"/>
      <w:pPr>
        <w:tabs>
          <w:tab w:val="left" w:pos="567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9E5A04">
      <w:start w:val="1"/>
      <w:numFmt w:val="bullet"/>
      <w:lvlText w:val="o"/>
      <w:lvlJc w:val="left"/>
      <w:pPr>
        <w:tabs>
          <w:tab w:val="left" w:pos="567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700286">
      <w:start w:val="1"/>
      <w:numFmt w:val="bullet"/>
      <w:lvlText w:val="▪"/>
      <w:lvlJc w:val="left"/>
      <w:pPr>
        <w:tabs>
          <w:tab w:val="left" w:pos="567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734412B"/>
    <w:multiLevelType w:val="hybridMultilevel"/>
    <w:tmpl w:val="697081E4"/>
    <w:numStyleLink w:val="Importovanstyl4"/>
  </w:abstractNum>
  <w:abstractNum w:abstractNumId="8" w15:restartNumberingAfterBreak="0">
    <w:nsid w:val="62801C06"/>
    <w:multiLevelType w:val="hybridMultilevel"/>
    <w:tmpl w:val="D61434C0"/>
    <w:numStyleLink w:val="Importovanstyl1"/>
  </w:abstractNum>
  <w:abstractNum w:abstractNumId="9" w15:restartNumberingAfterBreak="0">
    <w:nsid w:val="735848A3"/>
    <w:multiLevelType w:val="hybridMultilevel"/>
    <w:tmpl w:val="D61434C0"/>
    <w:styleLink w:val="Importovanstyl1"/>
    <w:lvl w:ilvl="0" w:tplc="31AAB9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94E0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1C0C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4A4E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4C4B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0295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6CC2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9C4E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28F9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9355957">
    <w:abstractNumId w:val="9"/>
  </w:num>
  <w:num w:numId="2" w16cid:durableId="1676954964">
    <w:abstractNumId w:val="8"/>
  </w:num>
  <w:num w:numId="3" w16cid:durableId="420568175">
    <w:abstractNumId w:val="4"/>
  </w:num>
  <w:num w:numId="4" w16cid:durableId="1287852965">
    <w:abstractNumId w:val="2"/>
  </w:num>
  <w:num w:numId="5" w16cid:durableId="1659383852">
    <w:abstractNumId w:val="6"/>
  </w:num>
  <w:num w:numId="6" w16cid:durableId="1943603843">
    <w:abstractNumId w:val="7"/>
  </w:num>
  <w:num w:numId="7" w16cid:durableId="1576890692">
    <w:abstractNumId w:val="3"/>
  </w:num>
  <w:num w:numId="8" w16cid:durableId="364520691">
    <w:abstractNumId w:val="1"/>
  </w:num>
  <w:num w:numId="9" w16cid:durableId="1528831819">
    <w:abstractNumId w:val="0"/>
  </w:num>
  <w:num w:numId="10" w16cid:durableId="147863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84"/>
    <w:rsid w:val="00005C4D"/>
    <w:rsid w:val="0027590B"/>
    <w:rsid w:val="003B4377"/>
    <w:rsid w:val="005137D7"/>
    <w:rsid w:val="00571CA4"/>
    <w:rsid w:val="005B3A4C"/>
    <w:rsid w:val="0062211F"/>
    <w:rsid w:val="00747C84"/>
    <w:rsid w:val="007C529B"/>
    <w:rsid w:val="008511B8"/>
    <w:rsid w:val="008759A1"/>
    <w:rsid w:val="00913704"/>
    <w:rsid w:val="009B7249"/>
    <w:rsid w:val="00C12B1A"/>
    <w:rsid w:val="00D92137"/>
    <w:rsid w:val="00D9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85E3"/>
  <w15:docId w15:val="{85ADA84B-7FCA-4341-A6C7-8A49A3D5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360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keepLines/>
      <w:spacing w:before="40" w:line="360" w:lineRule="auto"/>
      <w:outlineLvl w:val="1"/>
    </w:pPr>
    <w:rPr>
      <w:rFonts w:ascii="Arial" w:hAnsi="Arial" w:cs="Arial Unicode MS"/>
      <w:color w:val="2E74B5"/>
      <w:sz w:val="36"/>
      <w:szCs w:val="36"/>
      <w:u w:color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pPr>
      <w:spacing w:after="160" w:line="360" w:lineRule="auto"/>
      <w:ind w:left="72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3"/>
      </w:numPr>
    </w:pPr>
  </w:style>
  <w:style w:type="numbering" w:customStyle="1" w:styleId="Importovanstyl4">
    <w:name w:val="Importovaný styl 4"/>
    <w:pPr>
      <w:numPr>
        <w:numId w:val="5"/>
      </w:numPr>
    </w:pPr>
  </w:style>
  <w:style w:type="character" w:customStyle="1" w:styleId="Hyperlink0">
    <w:name w:val="Hyperlink.0"/>
    <w:basedOn w:val="Hypertextovodkaz"/>
    <w:rPr>
      <w:color w:val="0563C1"/>
      <w:u w:val="single" w:color="0563C1"/>
    </w:rPr>
  </w:style>
  <w:style w:type="numbering" w:customStyle="1" w:styleId="Importovanstyl5">
    <w:name w:val="Importovaný styl 5"/>
    <w:pPr>
      <w:numPr>
        <w:numId w:val="7"/>
      </w:numPr>
    </w:pPr>
  </w:style>
  <w:style w:type="numbering" w:customStyle="1" w:styleId="Importovanstyl6">
    <w:name w:val="Importovaný styl 6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hrudim@elane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udim@elanek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2874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Červenka</dc:creator>
  <cp:lastModifiedBy>Lukáš Červenka</cp:lastModifiedBy>
  <cp:revision>3</cp:revision>
  <dcterms:created xsi:type="dcterms:W3CDTF">2024-09-11T07:12:00Z</dcterms:created>
  <dcterms:modified xsi:type="dcterms:W3CDTF">2024-09-11T07:14:00Z</dcterms:modified>
</cp:coreProperties>
</file>